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07" w:rsidRPr="009C5E79" w:rsidRDefault="00E80B6B" w:rsidP="0095677E">
      <w:pPr>
        <w:jc w:val="right"/>
        <w:rPr>
          <w:rFonts w:asciiTheme="minorHAnsi" w:eastAsia="Calibri" w:hAnsiTheme="minorHAnsi" w:cs="Arial"/>
          <w:b/>
          <w:color w:val="0070C0"/>
          <w:sz w:val="40"/>
          <w:szCs w:val="40"/>
        </w:rPr>
      </w:pPr>
      <w:r w:rsidRPr="00E80B6B">
        <w:rPr>
          <w:rFonts w:ascii="Calibri" w:hAnsi="Calibri"/>
          <w:noProof/>
          <w:color w:val="FF0000"/>
          <w:sz w:val="22"/>
          <w:szCs w:val="22"/>
          <w:lang w:eastAsia="en-AU"/>
        </w:rPr>
        <w:drawing>
          <wp:anchor distT="0" distB="0" distL="114300" distR="114300" simplePos="0" relativeHeight="251658240" behindDoc="0" locked="0" layoutInCell="1" allowOverlap="1">
            <wp:simplePos x="0" y="0"/>
            <wp:positionH relativeFrom="column">
              <wp:posOffset>43739</wp:posOffset>
            </wp:positionH>
            <wp:positionV relativeFrom="paragraph">
              <wp:posOffset>146050</wp:posOffset>
            </wp:positionV>
            <wp:extent cx="1360805" cy="760095"/>
            <wp:effectExtent l="0" t="0" r="0" b="1905"/>
            <wp:wrapSquare wrapText="bothSides"/>
            <wp:docPr id="6" name="Picture 6" descr="C:\Users\User\Pictures\Kildare Ministries Trustees\Logo 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Kildare Ministries Trustees\Logo K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760095"/>
                    </a:xfrm>
                    <a:prstGeom prst="rect">
                      <a:avLst/>
                    </a:prstGeom>
                    <a:noFill/>
                    <a:ln>
                      <a:noFill/>
                    </a:ln>
                  </pic:spPr>
                </pic:pic>
              </a:graphicData>
            </a:graphic>
            <wp14:sizeRelV relativeFrom="margin">
              <wp14:pctHeight>0</wp14:pctHeight>
            </wp14:sizeRelV>
          </wp:anchor>
        </w:drawing>
      </w:r>
      <w:r w:rsidR="00CF3C48">
        <w:rPr>
          <w:rFonts w:ascii="Calibri" w:hAnsi="Calibri"/>
          <w:color w:val="FF0000"/>
          <w:sz w:val="22"/>
          <w:szCs w:val="22"/>
        </w:rPr>
        <w:t xml:space="preserve"> </w:t>
      </w:r>
      <w:r w:rsidR="00CF3C48">
        <w:rPr>
          <w:rFonts w:ascii="Calibri" w:hAnsi="Calibri"/>
          <w:color w:val="FF0000"/>
          <w:sz w:val="22"/>
          <w:szCs w:val="22"/>
        </w:rPr>
        <w:tab/>
        <w:t xml:space="preserve"> </w:t>
      </w:r>
      <w:r>
        <w:rPr>
          <w:rFonts w:ascii="Calibri" w:hAnsi="Calibri"/>
          <w:color w:val="FF0000"/>
          <w:sz w:val="22"/>
          <w:szCs w:val="22"/>
        </w:rPr>
        <w:tab/>
      </w:r>
      <w:r>
        <w:rPr>
          <w:rFonts w:ascii="Calibri" w:hAnsi="Calibri"/>
          <w:color w:val="FF0000"/>
          <w:sz w:val="22"/>
          <w:szCs w:val="22"/>
        </w:rPr>
        <w:tab/>
      </w:r>
      <w:r w:rsidR="00464D8A" w:rsidRPr="009C5E79">
        <w:rPr>
          <w:rFonts w:ascii="Calibri" w:hAnsi="Calibri"/>
          <w:b/>
          <w:color w:val="0070C0"/>
          <w:sz w:val="40"/>
          <w:szCs w:val="40"/>
        </w:rPr>
        <w:t>Kildare Ministries Privacy</w:t>
      </w:r>
      <w:r w:rsidR="007A7D07" w:rsidRPr="009C5E79">
        <w:rPr>
          <w:rFonts w:asciiTheme="minorHAnsi" w:eastAsia="Calibri" w:hAnsiTheme="minorHAnsi" w:cs="Arial"/>
          <w:b/>
          <w:color w:val="0070C0"/>
          <w:sz w:val="40"/>
          <w:szCs w:val="40"/>
        </w:rPr>
        <w:t xml:space="preserve"> Policy</w:t>
      </w:r>
    </w:p>
    <w:p w:rsidR="00AA789B" w:rsidRPr="001B2CF0" w:rsidRDefault="007F04D3" w:rsidP="00E80B6B">
      <w:pPr>
        <w:ind w:left="1440" w:firstLine="720"/>
        <w:jc w:val="right"/>
        <w:rPr>
          <w:rFonts w:asciiTheme="minorHAnsi" w:eastAsia="Calibri" w:hAnsiTheme="minorHAnsi" w:cs="Arial"/>
          <w:b/>
          <w:sz w:val="28"/>
          <w:szCs w:val="28"/>
        </w:rPr>
      </w:pPr>
      <w:r w:rsidRPr="009C5E79">
        <w:rPr>
          <w:rFonts w:asciiTheme="minorHAnsi" w:eastAsia="Calibri" w:hAnsiTheme="minorHAnsi" w:cs="Arial"/>
          <w:b/>
          <w:color w:val="0070C0"/>
          <w:sz w:val="28"/>
          <w:szCs w:val="28"/>
        </w:rPr>
        <w:t xml:space="preserve"> </w:t>
      </w:r>
      <w:r w:rsidR="00D84AEB" w:rsidRPr="009C5E79">
        <w:rPr>
          <w:rFonts w:asciiTheme="minorHAnsi" w:eastAsia="Calibri" w:hAnsiTheme="minorHAnsi" w:cs="Arial"/>
          <w:b/>
          <w:color w:val="0070C0"/>
          <w:sz w:val="28"/>
          <w:szCs w:val="28"/>
        </w:rPr>
        <w:t>July</w:t>
      </w:r>
      <w:r w:rsidR="00AA789B" w:rsidRPr="009C5E79">
        <w:rPr>
          <w:rFonts w:asciiTheme="minorHAnsi" w:eastAsia="Calibri" w:hAnsiTheme="minorHAnsi" w:cs="Arial"/>
          <w:b/>
          <w:color w:val="0070C0"/>
          <w:sz w:val="28"/>
          <w:szCs w:val="28"/>
        </w:rPr>
        <w:t xml:space="preserve"> 201</w:t>
      </w:r>
      <w:r w:rsidR="001539E6">
        <w:rPr>
          <w:rFonts w:asciiTheme="minorHAnsi" w:eastAsia="Calibri" w:hAnsiTheme="minorHAnsi" w:cs="Arial"/>
          <w:b/>
          <w:color w:val="0070C0"/>
          <w:sz w:val="28"/>
          <w:szCs w:val="28"/>
        </w:rPr>
        <w:t>7</w:t>
      </w:r>
    </w:p>
    <w:p w:rsidR="001539E6" w:rsidRDefault="001539E6" w:rsidP="007F04D3">
      <w:pPr>
        <w:spacing w:before="120" w:after="120"/>
        <w:jc w:val="both"/>
        <w:rPr>
          <w:rFonts w:asciiTheme="minorHAnsi" w:eastAsia="Calibri" w:hAnsiTheme="minorHAnsi" w:cs="Arial"/>
          <w:b/>
          <w:sz w:val="22"/>
          <w:szCs w:val="22"/>
        </w:rPr>
      </w:pPr>
    </w:p>
    <w:p w:rsidR="00845CAD" w:rsidRPr="001B2CF0" w:rsidRDefault="00845CAD" w:rsidP="007F04D3">
      <w:pPr>
        <w:spacing w:before="120" w:after="120"/>
        <w:jc w:val="both"/>
        <w:rPr>
          <w:rFonts w:asciiTheme="minorHAnsi" w:eastAsia="Calibri" w:hAnsiTheme="minorHAnsi" w:cs="Arial"/>
          <w:b/>
          <w:sz w:val="22"/>
          <w:szCs w:val="22"/>
        </w:rPr>
      </w:pPr>
      <w:r w:rsidRPr="001B2CF0">
        <w:rPr>
          <w:rFonts w:asciiTheme="minorHAnsi" w:eastAsia="Calibri" w:hAnsiTheme="minorHAnsi" w:cs="Arial"/>
          <w:b/>
          <w:sz w:val="22"/>
          <w:szCs w:val="22"/>
        </w:rPr>
        <w:t>Context:</w:t>
      </w:r>
    </w:p>
    <w:p w:rsidR="00845CAD" w:rsidRDefault="00845CAD"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 xml:space="preserve">To comply with legislative requirements, this policy will be implemented across the </w:t>
      </w:r>
      <w:r w:rsidR="001539E6">
        <w:rPr>
          <w:rFonts w:asciiTheme="minorHAnsi" w:eastAsia="Calibri" w:hAnsiTheme="minorHAnsi" w:cs="Arial"/>
          <w:sz w:val="22"/>
          <w:szCs w:val="22"/>
        </w:rPr>
        <w:t>organisation</w:t>
      </w:r>
      <w:r w:rsidRPr="001B2CF0">
        <w:rPr>
          <w:rFonts w:asciiTheme="minorHAnsi" w:eastAsia="Calibri" w:hAnsiTheme="minorHAnsi" w:cs="Arial"/>
          <w:sz w:val="22"/>
          <w:szCs w:val="22"/>
        </w:rPr>
        <w:t>.</w:t>
      </w:r>
    </w:p>
    <w:p w:rsidR="0033051C" w:rsidRPr="0033051C" w:rsidRDefault="0033051C" w:rsidP="007F04D3">
      <w:pPr>
        <w:spacing w:before="120" w:after="120"/>
        <w:jc w:val="both"/>
        <w:rPr>
          <w:rFonts w:asciiTheme="minorHAnsi" w:eastAsia="Calibri" w:hAnsiTheme="minorHAnsi" w:cs="Arial"/>
          <w:b/>
          <w:sz w:val="22"/>
          <w:szCs w:val="22"/>
        </w:rPr>
      </w:pPr>
      <w:r w:rsidRPr="0033051C">
        <w:rPr>
          <w:rFonts w:asciiTheme="minorHAnsi" w:eastAsia="Calibri" w:hAnsiTheme="minorHAnsi" w:cs="Arial"/>
          <w:b/>
          <w:sz w:val="22"/>
          <w:szCs w:val="22"/>
        </w:rPr>
        <w:t>Values</w:t>
      </w:r>
      <w:r>
        <w:rPr>
          <w:rFonts w:asciiTheme="minorHAnsi" w:eastAsia="Calibri" w:hAnsiTheme="minorHAnsi" w:cs="Arial"/>
          <w:b/>
          <w:sz w:val="22"/>
          <w:szCs w:val="22"/>
        </w:rPr>
        <w:t xml:space="preserve">: </w:t>
      </w:r>
    </w:p>
    <w:p w:rsidR="0033051C" w:rsidRPr="0033051C" w:rsidRDefault="0033051C" w:rsidP="007F04D3">
      <w:pPr>
        <w:spacing w:before="120" w:after="120"/>
        <w:jc w:val="both"/>
        <w:rPr>
          <w:rFonts w:asciiTheme="minorHAnsi" w:eastAsia="Calibri" w:hAnsiTheme="minorHAnsi" w:cs="Arial"/>
          <w:sz w:val="22"/>
          <w:szCs w:val="22"/>
        </w:rPr>
      </w:pPr>
      <w:r w:rsidRPr="0033051C">
        <w:rPr>
          <w:rFonts w:asciiTheme="minorHAnsi" w:eastAsia="Calibri" w:hAnsiTheme="minorHAnsi" w:cs="Arial"/>
          <w:sz w:val="22"/>
          <w:szCs w:val="22"/>
        </w:rPr>
        <w:t xml:space="preserve">The </w:t>
      </w:r>
      <w:r w:rsidR="001539E6">
        <w:rPr>
          <w:rFonts w:asciiTheme="minorHAnsi" w:eastAsia="Calibri" w:hAnsiTheme="minorHAnsi" w:cs="Arial"/>
          <w:sz w:val="22"/>
          <w:szCs w:val="22"/>
        </w:rPr>
        <w:t>Kildare Ministries Vision, Mission and Values</w:t>
      </w:r>
      <w:r w:rsidR="002F5775">
        <w:rPr>
          <w:rFonts w:asciiTheme="minorHAnsi" w:eastAsia="Calibri" w:hAnsiTheme="minorHAnsi" w:cs="Arial"/>
          <w:sz w:val="22"/>
          <w:szCs w:val="22"/>
        </w:rPr>
        <w:t xml:space="preserve"> and </w:t>
      </w:r>
      <w:r w:rsidR="002F5775" w:rsidRPr="002F5775">
        <w:rPr>
          <w:rFonts w:asciiTheme="minorHAnsi" w:eastAsia="Calibri" w:hAnsiTheme="minorHAnsi" w:cs="Arial"/>
          <w:sz w:val="22"/>
          <w:szCs w:val="22"/>
        </w:rPr>
        <w:t xml:space="preserve">the values of respect for the individual and </w:t>
      </w:r>
      <w:r w:rsidR="002F5775">
        <w:rPr>
          <w:rFonts w:asciiTheme="minorHAnsi" w:eastAsia="Calibri" w:hAnsiTheme="minorHAnsi" w:cs="Arial"/>
          <w:sz w:val="22"/>
          <w:szCs w:val="22"/>
        </w:rPr>
        <w:t>for confidentiality</w:t>
      </w:r>
      <w:r w:rsidR="002F5775">
        <w:rPr>
          <w:rFonts w:asciiTheme="minorHAnsi" w:eastAsia="Calibri" w:hAnsiTheme="minorHAnsi" w:cs="Arial"/>
          <w:color w:val="FF0000"/>
          <w:sz w:val="22"/>
          <w:szCs w:val="22"/>
        </w:rPr>
        <w:t xml:space="preserve"> </w:t>
      </w:r>
      <w:r w:rsidRPr="0033051C">
        <w:rPr>
          <w:rFonts w:asciiTheme="minorHAnsi" w:eastAsia="Calibri" w:hAnsiTheme="minorHAnsi" w:cs="Arial"/>
          <w:sz w:val="22"/>
          <w:szCs w:val="22"/>
        </w:rPr>
        <w:t>underpin our approaches to a privacy policy</w:t>
      </w:r>
      <w:r w:rsidR="0012129D">
        <w:rPr>
          <w:rFonts w:asciiTheme="minorHAnsi" w:eastAsia="Calibri" w:hAnsiTheme="minorHAnsi" w:cs="Arial"/>
          <w:sz w:val="22"/>
          <w:szCs w:val="22"/>
        </w:rPr>
        <w:t xml:space="preserve"> and</w:t>
      </w:r>
      <w:r w:rsidRPr="0033051C">
        <w:rPr>
          <w:rFonts w:asciiTheme="minorHAnsi" w:eastAsia="Calibri" w:hAnsiTheme="minorHAnsi" w:cs="Arial"/>
          <w:sz w:val="22"/>
          <w:szCs w:val="22"/>
        </w:rPr>
        <w:t xml:space="preserve"> its consequential information management practices.</w:t>
      </w:r>
    </w:p>
    <w:p w:rsidR="00845CAD" w:rsidRDefault="00845CAD"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sz w:val="22"/>
          <w:szCs w:val="22"/>
        </w:rPr>
        <w:t>Policy statement</w:t>
      </w:r>
      <w:r w:rsidRPr="001B2CF0">
        <w:rPr>
          <w:rFonts w:asciiTheme="minorHAnsi" w:eastAsia="Calibri" w:hAnsiTheme="minorHAnsi" w:cs="Arial"/>
          <w:sz w:val="22"/>
          <w:szCs w:val="22"/>
        </w:rPr>
        <w:t>:</w:t>
      </w:r>
    </w:p>
    <w:p w:rsidR="001B2CF0" w:rsidRPr="001B2CF0" w:rsidRDefault="001B2CF0"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This Privacy Policy s</w:t>
      </w:r>
      <w:r w:rsidR="008A4238">
        <w:rPr>
          <w:rFonts w:asciiTheme="minorHAnsi" w:eastAsia="Calibri" w:hAnsiTheme="minorHAnsi" w:cs="Arial"/>
          <w:sz w:val="22"/>
          <w:szCs w:val="22"/>
        </w:rPr>
        <w:t xml:space="preserve">ets out how </w:t>
      </w:r>
      <w:r w:rsidR="00CF3C48">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manages personal information</w:t>
      </w:r>
      <w:r w:rsidR="0012129D">
        <w:rPr>
          <w:rFonts w:asciiTheme="minorHAnsi" w:eastAsia="Calibri" w:hAnsiTheme="minorHAnsi" w:cs="Arial"/>
          <w:sz w:val="22"/>
          <w:szCs w:val="22"/>
        </w:rPr>
        <w:t xml:space="preserve"> provided to or collected by the </w:t>
      </w:r>
      <w:r w:rsidR="001539E6">
        <w:rPr>
          <w:rFonts w:asciiTheme="minorHAnsi" w:eastAsia="Calibri" w:hAnsiTheme="minorHAnsi" w:cs="Arial"/>
          <w:sz w:val="22"/>
          <w:szCs w:val="22"/>
        </w:rPr>
        <w:t xml:space="preserve">organisation </w:t>
      </w:r>
      <w:r w:rsidR="0012129D">
        <w:rPr>
          <w:rFonts w:asciiTheme="minorHAnsi" w:eastAsia="Calibri" w:hAnsiTheme="minorHAnsi" w:cs="Arial"/>
          <w:sz w:val="22"/>
          <w:szCs w:val="22"/>
        </w:rPr>
        <w:t>and its officers.</w:t>
      </w:r>
    </w:p>
    <w:p w:rsidR="00845CAD" w:rsidRPr="001B2CF0" w:rsidRDefault="001B2CF0" w:rsidP="007F04D3">
      <w:pPr>
        <w:spacing w:before="120" w:after="120"/>
        <w:jc w:val="both"/>
        <w:rPr>
          <w:rFonts w:asciiTheme="minorHAnsi" w:eastAsia="Calibri" w:hAnsiTheme="minorHAnsi" w:cs="Arial"/>
          <w:b/>
          <w:sz w:val="22"/>
          <w:szCs w:val="22"/>
        </w:rPr>
      </w:pPr>
      <w:r>
        <w:rPr>
          <w:rFonts w:asciiTheme="minorHAnsi" w:eastAsia="Calibri" w:hAnsiTheme="minorHAnsi" w:cs="Arial"/>
          <w:b/>
          <w:sz w:val="22"/>
          <w:szCs w:val="22"/>
        </w:rPr>
        <w:t>Policy objectives:</w:t>
      </w:r>
      <w:r w:rsidR="00845CAD" w:rsidRPr="001B2CF0">
        <w:rPr>
          <w:rFonts w:asciiTheme="minorHAnsi" w:eastAsia="Calibri" w:hAnsiTheme="minorHAnsi" w:cs="Arial"/>
          <w:sz w:val="22"/>
          <w:szCs w:val="22"/>
        </w:rPr>
        <w:tab/>
        <w:t xml:space="preserve"> </w:t>
      </w:r>
    </w:p>
    <w:p w:rsidR="007A7D07" w:rsidRDefault="00CF3C48"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is bound by the </w:t>
      </w:r>
      <w:r w:rsidR="007A7D07" w:rsidRPr="001B2CF0">
        <w:rPr>
          <w:rFonts w:asciiTheme="minorHAnsi" w:hAnsiTheme="minorHAnsi" w:cs="Arial"/>
          <w:sz w:val="22"/>
          <w:szCs w:val="22"/>
        </w:rPr>
        <w:t>Australian</w:t>
      </w:r>
      <w:r w:rsidR="007A7D07" w:rsidRPr="001B2CF0">
        <w:rPr>
          <w:rFonts w:asciiTheme="minorHAnsi" w:eastAsia="Calibri" w:hAnsiTheme="minorHAnsi" w:cs="Arial"/>
          <w:sz w:val="22"/>
          <w:szCs w:val="22"/>
        </w:rPr>
        <w:t xml:space="preserve"> Privacy Principles contained in the Commonwealth Privacy Act</w:t>
      </w:r>
      <w:r w:rsidR="002F5775">
        <w:rPr>
          <w:rFonts w:asciiTheme="minorHAnsi" w:eastAsia="Calibri" w:hAnsiTheme="minorHAnsi" w:cs="Arial"/>
          <w:sz w:val="22"/>
          <w:szCs w:val="22"/>
        </w:rPr>
        <w:t xml:space="preserve"> (2014)</w:t>
      </w:r>
      <w:r w:rsidR="007A7D07" w:rsidRPr="001B2CF0">
        <w:rPr>
          <w:rFonts w:asciiTheme="minorHAnsi" w:eastAsia="Calibri" w:hAnsiTheme="minorHAnsi" w:cs="Arial"/>
          <w:sz w:val="22"/>
          <w:szCs w:val="22"/>
        </w:rPr>
        <w:t>. In relation to health records,</w:t>
      </w:r>
      <w:r w:rsidR="008A4238">
        <w:rPr>
          <w:rFonts w:asciiTheme="minorHAnsi" w:eastAsia="Calibri" w:hAnsiTheme="minorHAnsi" w:cs="Arial"/>
          <w:sz w:val="22"/>
          <w:szCs w:val="22"/>
        </w:rPr>
        <w:t xml:space="preserve"> </w:t>
      </w:r>
      <w:r>
        <w:rPr>
          <w:rFonts w:asciiTheme="minorHAnsi" w:eastAsia="Calibri" w:hAnsiTheme="minorHAnsi" w:cs="Arial"/>
          <w:sz w:val="22"/>
          <w:szCs w:val="22"/>
        </w:rPr>
        <w:t>Kildare Ministries</w:t>
      </w:r>
      <w:r w:rsidR="001B2CF0">
        <w:rPr>
          <w:rFonts w:asciiTheme="minorHAnsi" w:eastAsia="Calibri" w:hAnsiTheme="minorHAnsi" w:cs="Arial"/>
          <w:sz w:val="22"/>
          <w:szCs w:val="22"/>
        </w:rPr>
        <w:t xml:space="preserve"> is also bound by the relevant Victorian state Government legislation</w:t>
      </w:r>
      <w:r w:rsidR="0033051C">
        <w:rPr>
          <w:rFonts w:asciiTheme="minorHAnsi" w:eastAsia="Calibri" w:hAnsiTheme="minorHAnsi" w:cs="Arial"/>
          <w:sz w:val="22"/>
          <w:szCs w:val="22"/>
        </w:rPr>
        <w:t xml:space="preserve">. </w:t>
      </w:r>
      <w:r>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may, from time to time, review and update this Privacy Policy to take account of new laws </w:t>
      </w:r>
      <w:r w:rsidR="008A4238">
        <w:rPr>
          <w:rFonts w:asciiTheme="minorHAnsi" w:eastAsia="Calibri" w:hAnsiTheme="minorHAnsi" w:cs="Arial"/>
          <w:sz w:val="22"/>
          <w:szCs w:val="22"/>
        </w:rPr>
        <w:t xml:space="preserve">and technology, changes to </w:t>
      </w:r>
      <w:r w:rsidR="007A7D07" w:rsidRPr="001B2CF0">
        <w:rPr>
          <w:rFonts w:asciiTheme="minorHAnsi" w:eastAsia="Calibri" w:hAnsiTheme="minorHAnsi" w:cs="Arial"/>
          <w:sz w:val="22"/>
          <w:szCs w:val="22"/>
        </w:rPr>
        <w:t xml:space="preserve">operations and practices and to make sure it remains appropriate to the changing environment. </w:t>
      </w:r>
    </w:p>
    <w:p w:rsidR="00E37BEE" w:rsidRPr="00E37BEE" w:rsidRDefault="00E37BEE" w:rsidP="007F04D3">
      <w:pPr>
        <w:jc w:val="both"/>
        <w:rPr>
          <w:rFonts w:asciiTheme="minorHAnsi" w:hAnsiTheme="minorHAnsi" w:cs="Arial"/>
          <w:b/>
          <w:sz w:val="22"/>
          <w:szCs w:val="22"/>
        </w:rPr>
      </w:pPr>
      <w:r w:rsidRPr="00E37BEE">
        <w:rPr>
          <w:rFonts w:asciiTheme="minorHAnsi" w:hAnsiTheme="minorHAnsi" w:cs="Arial"/>
          <w:b/>
          <w:sz w:val="22"/>
          <w:szCs w:val="22"/>
        </w:rPr>
        <w:t>Definitions:</w:t>
      </w:r>
    </w:p>
    <w:p w:rsidR="00E37BEE" w:rsidRPr="00E37BEE" w:rsidRDefault="00E37BEE" w:rsidP="007F04D3">
      <w:pPr>
        <w:spacing w:before="120" w:after="120"/>
        <w:jc w:val="both"/>
        <w:rPr>
          <w:rFonts w:asciiTheme="minorHAnsi" w:eastAsia="Calibri" w:hAnsiTheme="minorHAnsi" w:cs="Arial"/>
          <w:sz w:val="22"/>
          <w:szCs w:val="22"/>
        </w:rPr>
      </w:pPr>
      <w:r w:rsidRPr="00E37BEE">
        <w:rPr>
          <w:rFonts w:asciiTheme="minorHAnsi" w:eastAsia="Calibri" w:hAnsiTheme="minorHAnsi" w:cs="Arial"/>
          <w:b/>
          <w:i/>
          <w:sz w:val="22"/>
          <w:szCs w:val="22"/>
        </w:rPr>
        <w:t>Personal Information</w:t>
      </w:r>
      <w:r w:rsidRPr="00E37BEE">
        <w:rPr>
          <w:rFonts w:asciiTheme="minorHAnsi" w:eastAsia="Calibri" w:hAnsiTheme="minorHAnsi" w:cs="Arial"/>
          <w:sz w:val="22"/>
          <w:szCs w:val="22"/>
        </w:rPr>
        <w:t xml:space="preserve"> means information or an opinion about an identified individual or an individual who is reasonably identifiable whether the information is true or no</w:t>
      </w:r>
      <w:r w:rsidR="00CF3C48">
        <w:rPr>
          <w:rFonts w:asciiTheme="minorHAnsi" w:eastAsia="Calibri" w:hAnsiTheme="minorHAnsi" w:cs="Arial"/>
          <w:sz w:val="22"/>
          <w:szCs w:val="22"/>
        </w:rPr>
        <w:t>t</w:t>
      </w:r>
      <w:r w:rsidRPr="00E37BEE">
        <w:rPr>
          <w:rFonts w:asciiTheme="minorHAnsi" w:eastAsia="Calibri" w:hAnsiTheme="minorHAnsi" w:cs="Arial"/>
          <w:sz w:val="22"/>
          <w:szCs w:val="22"/>
        </w:rPr>
        <w:t xml:space="preserve">, and whether the information is </w:t>
      </w:r>
      <w:proofErr w:type="gramStart"/>
      <w:r w:rsidRPr="00E37BEE">
        <w:rPr>
          <w:rFonts w:asciiTheme="minorHAnsi" w:eastAsia="Calibri" w:hAnsiTheme="minorHAnsi" w:cs="Arial"/>
          <w:sz w:val="22"/>
          <w:szCs w:val="22"/>
        </w:rPr>
        <w:t>recorded</w:t>
      </w:r>
      <w:proofErr w:type="gramEnd"/>
      <w:r w:rsidRPr="00E37BEE">
        <w:rPr>
          <w:rFonts w:asciiTheme="minorHAnsi" w:eastAsia="Calibri" w:hAnsiTheme="minorHAnsi" w:cs="Arial"/>
          <w:sz w:val="22"/>
          <w:szCs w:val="22"/>
        </w:rPr>
        <w:t xml:space="preserve"> in a material form or not. It includes all personal information regardless of its source.</w:t>
      </w:r>
    </w:p>
    <w:p w:rsidR="00E37BEE" w:rsidRPr="00E37BEE" w:rsidRDefault="00CF3C48" w:rsidP="007F04D3">
      <w:pPr>
        <w:spacing w:before="120" w:after="120"/>
        <w:jc w:val="both"/>
        <w:rPr>
          <w:rFonts w:asciiTheme="minorHAnsi" w:eastAsia="Calibri" w:hAnsiTheme="minorHAnsi" w:cs="Arial"/>
          <w:sz w:val="22"/>
          <w:szCs w:val="22"/>
        </w:rPr>
      </w:pPr>
      <w:r>
        <w:rPr>
          <w:rFonts w:asciiTheme="minorHAnsi" w:eastAsia="Calibri" w:hAnsiTheme="minorHAnsi" w:cs="Arial"/>
          <w:b/>
          <w:i/>
          <w:sz w:val="22"/>
          <w:szCs w:val="22"/>
        </w:rPr>
        <w:t>S</w:t>
      </w:r>
      <w:r w:rsidR="00E37BEE" w:rsidRPr="00E37BEE">
        <w:rPr>
          <w:rFonts w:asciiTheme="minorHAnsi" w:eastAsia="Calibri" w:hAnsiTheme="minorHAnsi" w:cs="Arial"/>
          <w:b/>
          <w:i/>
          <w:sz w:val="22"/>
          <w:szCs w:val="22"/>
        </w:rPr>
        <w:t>ensitive information</w:t>
      </w:r>
      <w:r>
        <w:rPr>
          <w:rFonts w:asciiTheme="minorHAnsi" w:eastAsia="Calibri" w:hAnsiTheme="minorHAnsi" w:cs="Arial"/>
          <w:sz w:val="22"/>
          <w:szCs w:val="22"/>
        </w:rPr>
        <w:t xml:space="preserve"> means</w:t>
      </w:r>
      <w:r w:rsidR="00E37BEE" w:rsidRPr="00E37BEE">
        <w:rPr>
          <w:rFonts w:asciiTheme="minorHAnsi" w:eastAsia="Calibri" w:hAnsiTheme="minorHAnsi" w:cs="Arial"/>
          <w:sz w:val="22"/>
          <w:szCs w:val="22"/>
        </w:rPr>
        <w:t xml:space="preserve"> information relating to a person's racial or ethnic origin, political opinions, religion, trade union or other professional or trade association membership, philosophical beliefs, sexual orientation or practices or criminal </w:t>
      </w:r>
      <w:proofErr w:type="gramStart"/>
      <w:r w:rsidR="00E37BEE" w:rsidRPr="00E37BEE">
        <w:rPr>
          <w:rFonts w:asciiTheme="minorHAnsi" w:eastAsia="Calibri" w:hAnsiTheme="minorHAnsi" w:cs="Arial"/>
          <w:sz w:val="22"/>
          <w:szCs w:val="22"/>
        </w:rPr>
        <w:t>record, that</w:t>
      </w:r>
      <w:proofErr w:type="gramEnd"/>
      <w:r w:rsidR="00E37BEE" w:rsidRPr="00E37BEE">
        <w:rPr>
          <w:rFonts w:asciiTheme="minorHAnsi" w:eastAsia="Calibri" w:hAnsiTheme="minorHAnsi" w:cs="Arial"/>
          <w:sz w:val="22"/>
          <w:szCs w:val="22"/>
        </w:rPr>
        <w:t xml:space="preserve"> is also personal information; health information and biometric information about an individual.  </w:t>
      </w:r>
    </w:p>
    <w:p w:rsidR="00E37BEE" w:rsidRPr="00E37BEE" w:rsidRDefault="00E37BEE" w:rsidP="007F04D3">
      <w:pPr>
        <w:spacing w:before="120" w:after="120"/>
        <w:jc w:val="both"/>
        <w:rPr>
          <w:rFonts w:asciiTheme="minorHAnsi" w:eastAsia="Calibri" w:hAnsiTheme="minorHAnsi" w:cs="Arial"/>
          <w:sz w:val="22"/>
          <w:szCs w:val="22"/>
        </w:rPr>
      </w:pPr>
      <w:r w:rsidRPr="00E37BEE">
        <w:rPr>
          <w:rFonts w:asciiTheme="minorHAnsi" w:eastAsia="Calibri" w:hAnsiTheme="minorHAnsi" w:cs="Arial"/>
          <w:b/>
          <w:i/>
          <w:sz w:val="22"/>
          <w:szCs w:val="22"/>
        </w:rPr>
        <w:t>Health Information</w:t>
      </w:r>
      <w:r w:rsidRPr="00E37BEE">
        <w:rPr>
          <w:rFonts w:asciiTheme="minorHAnsi" w:eastAsia="Calibri" w:hAnsiTheme="minorHAnsi" w:cs="Arial"/>
          <w:sz w:val="22"/>
          <w:szCs w:val="22"/>
        </w:rPr>
        <w:t xml:space="preserve"> </w:t>
      </w:r>
      <w:r w:rsidR="00CF3C48">
        <w:rPr>
          <w:rFonts w:asciiTheme="minorHAnsi" w:eastAsia="Calibri" w:hAnsiTheme="minorHAnsi" w:cs="Arial"/>
          <w:sz w:val="22"/>
          <w:szCs w:val="22"/>
        </w:rPr>
        <w:t>means</w:t>
      </w:r>
      <w:r w:rsidRPr="00E37BEE">
        <w:rPr>
          <w:rFonts w:asciiTheme="minorHAnsi" w:eastAsia="Calibri" w:hAnsiTheme="minorHAnsi" w:cs="Arial"/>
          <w:sz w:val="22"/>
          <w:szCs w:val="22"/>
        </w:rPr>
        <w:t xml:space="preserve"> any information or opinion about the health or disability of an individual, the individual’s expressed wishes about the future provision of health services, and a health service provided, currently or in the future to an individual that is also personal information.</w:t>
      </w:r>
    </w:p>
    <w:p w:rsidR="00E37BEE" w:rsidRPr="00E37BEE" w:rsidRDefault="00E37BEE" w:rsidP="007F04D3">
      <w:pPr>
        <w:spacing w:before="120" w:after="120"/>
        <w:jc w:val="both"/>
        <w:rPr>
          <w:rFonts w:asciiTheme="minorHAnsi" w:eastAsia="Calibri" w:hAnsiTheme="minorHAnsi" w:cs="Arial"/>
          <w:sz w:val="22"/>
          <w:szCs w:val="22"/>
        </w:rPr>
      </w:pPr>
      <w:r w:rsidRPr="00E37BEE">
        <w:rPr>
          <w:rFonts w:asciiTheme="minorHAnsi" w:eastAsia="Calibri" w:hAnsiTheme="minorHAnsi" w:cs="Arial"/>
          <w:sz w:val="22"/>
          <w:szCs w:val="22"/>
        </w:rPr>
        <w:t xml:space="preserve">A </w:t>
      </w:r>
      <w:r w:rsidRPr="00E37BEE">
        <w:rPr>
          <w:rFonts w:asciiTheme="minorHAnsi" w:eastAsia="Calibri" w:hAnsiTheme="minorHAnsi" w:cs="Arial"/>
          <w:i/>
          <w:sz w:val="22"/>
          <w:szCs w:val="22"/>
        </w:rPr>
        <w:t>‘</w:t>
      </w:r>
      <w:r w:rsidRPr="00E37BEE">
        <w:rPr>
          <w:rFonts w:asciiTheme="minorHAnsi" w:eastAsia="Calibri" w:hAnsiTheme="minorHAnsi" w:cs="Arial"/>
          <w:b/>
          <w:i/>
          <w:sz w:val="22"/>
          <w:szCs w:val="22"/>
        </w:rPr>
        <w:t>record’</w:t>
      </w:r>
      <w:r w:rsidRPr="00E37BEE">
        <w:rPr>
          <w:rFonts w:asciiTheme="minorHAnsi" w:eastAsia="Calibri" w:hAnsiTheme="minorHAnsi" w:cs="Arial"/>
          <w:sz w:val="22"/>
          <w:szCs w:val="22"/>
        </w:rPr>
        <w:t xml:space="preserve"> includes a ‘document’ or an ‘electronic or other device’. A ‘document’ is anything on which there is writing, anything from which sounds, images or writings can be reproduced, drawings or photographs.</w:t>
      </w:r>
    </w:p>
    <w:p w:rsidR="00E37BEE" w:rsidRPr="00E37BEE" w:rsidRDefault="00E37BEE" w:rsidP="007F04D3">
      <w:pPr>
        <w:spacing w:after="120"/>
        <w:jc w:val="both"/>
        <w:rPr>
          <w:rFonts w:asciiTheme="minorHAnsi" w:hAnsiTheme="minorHAnsi" w:cs="Arial"/>
          <w:b/>
          <w:sz w:val="22"/>
          <w:szCs w:val="22"/>
        </w:rPr>
      </w:pPr>
      <w:r w:rsidRPr="00E37BEE">
        <w:rPr>
          <w:rFonts w:asciiTheme="minorHAnsi" w:hAnsiTheme="minorHAnsi" w:cs="Arial"/>
          <w:b/>
          <w:sz w:val="22"/>
          <w:szCs w:val="22"/>
        </w:rPr>
        <w:t>Rights and responsibilities</w:t>
      </w:r>
      <w:r>
        <w:rPr>
          <w:rFonts w:asciiTheme="minorHAnsi" w:hAnsiTheme="minorHAnsi" w:cs="Arial"/>
          <w:b/>
          <w:sz w:val="22"/>
          <w:szCs w:val="22"/>
        </w:rPr>
        <w:t>:</w:t>
      </w:r>
    </w:p>
    <w:p w:rsidR="00E37BEE" w:rsidRPr="00E37BEE" w:rsidRDefault="00E37BEE" w:rsidP="007F04D3">
      <w:pPr>
        <w:spacing w:after="120"/>
        <w:jc w:val="both"/>
        <w:rPr>
          <w:rFonts w:asciiTheme="minorHAnsi" w:hAnsiTheme="minorHAnsi" w:cs="Arial"/>
          <w:sz w:val="22"/>
          <w:szCs w:val="22"/>
        </w:rPr>
      </w:pPr>
      <w:r w:rsidRPr="00E37BEE">
        <w:rPr>
          <w:rFonts w:asciiTheme="minorHAnsi" w:hAnsiTheme="minorHAnsi" w:cs="Arial"/>
          <w:sz w:val="22"/>
          <w:szCs w:val="22"/>
        </w:rPr>
        <w:t xml:space="preserve">It is the responsibility of </w:t>
      </w:r>
      <w:r w:rsidR="00CF3C48" w:rsidRPr="00CF3C48">
        <w:rPr>
          <w:rFonts w:ascii="Calibri" w:hAnsi="Calibri"/>
          <w:sz w:val="22"/>
          <w:szCs w:val="22"/>
        </w:rPr>
        <w:t>Kildare Ministries</w:t>
      </w:r>
      <w:r w:rsidR="00A16E9F" w:rsidRPr="00CF3C48">
        <w:rPr>
          <w:rFonts w:ascii="Calibri" w:hAnsi="Calibri"/>
          <w:sz w:val="22"/>
          <w:szCs w:val="22"/>
        </w:rPr>
        <w:t xml:space="preserve"> </w:t>
      </w:r>
      <w:r w:rsidRPr="00E37BEE">
        <w:rPr>
          <w:rFonts w:asciiTheme="minorHAnsi" w:hAnsiTheme="minorHAnsi" w:cs="Arial"/>
          <w:sz w:val="22"/>
          <w:szCs w:val="22"/>
        </w:rPr>
        <w:t xml:space="preserve">to ensure that the Privacy Rights of all individuals associated with </w:t>
      </w:r>
      <w:r w:rsidR="00CF3C48">
        <w:rPr>
          <w:rFonts w:asciiTheme="minorHAnsi" w:hAnsiTheme="minorHAnsi" w:cs="Arial"/>
          <w:sz w:val="22"/>
          <w:szCs w:val="22"/>
        </w:rPr>
        <w:t>its organisation are</w:t>
      </w:r>
      <w:r w:rsidRPr="00E37BEE">
        <w:rPr>
          <w:rFonts w:asciiTheme="minorHAnsi" w:hAnsiTheme="minorHAnsi" w:cs="Arial"/>
          <w:sz w:val="22"/>
          <w:szCs w:val="22"/>
        </w:rPr>
        <w:t xml:space="preserve"> upheld.</w:t>
      </w:r>
    </w:p>
    <w:p w:rsidR="001B2CF0" w:rsidRPr="001B2CF0" w:rsidRDefault="001B2CF0" w:rsidP="007F04D3">
      <w:pPr>
        <w:spacing w:before="120" w:after="120"/>
        <w:jc w:val="both"/>
        <w:rPr>
          <w:rFonts w:asciiTheme="minorHAnsi" w:eastAsia="Calibri" w:hAnsiTheme="minorHAnsi" w:cs="Arial"/>
          <w:b/>
          <w:sz w:val="22"/>
          <w:szCs w:val="22"/>
        </w:rPr>
      </w:pPr>
      <w:r w:rsidRPr="001B2CF0">
        <w:rPr>
          <w:rFonts w:asciiTheme="minorHAnsi" w:eastAsia="Calibri" w:hAnsiTheme="minorHAnsi" w:cs="Arial"/>
          <w:b/>
          <w:sz w:val="22"/>
          <w:szCs w:val="22"/>
        </w:rPr>
        <w:t>Policy actions:</w:t>
      </w:r>
    </w:p>
    <w:p w:rsidR="007A7D07" w:rsidRPr="001B2CF0" w:rsidRDefault="007A7D07" w:rsidP="007F04D3">
      <w:pPr>
        <w:pStyle w:val="METitle1"/>
        <w:jc w:val="both"/>
        <w:rPr>
          <w:rFonts w:asciiTheme="minorHAnsi" w:hAnsiTheme="minorHAnsi"/>
          <w:sz w:val="22"/>
          <w:szCs w:val="22"/>
        </w:rPr>
      </w:pPr>
      <w:r w:rsidRPr="001B2CF0">
        <w:rPr>
          <w:rFonts w:asciiTheme="minorHAnsi" w:hAnsiTheme="minorHAnsi"/>
          <w:sz w:val="22"/>
          <w:szCs w:val="22"/>
        </w:rPr>
        <w:t>What kinds of</w:t>
      </w:r>
      <w:r w:rsidR="008A4238">
        <w:rPr>
          <w:rFonts w:asciiTheme="minorHAnsi" w:hAnsiTheme="minorHAnsi"/>
          <w:sz w:val="22"/>
          <w:szCs w:val="22"/>
        </w:rPr>
        <w:t xml:space="preserve"> personal information does </w:t>
      </w:r>
      <w:r w:rsidR="00CF3C48">
        <w:rPr>
          <w:rFonts w:asciiTheme="minorHAnsi" w:hAnsiTheme="minorHAnsi"/>
          <w:sz w:val="22"/>
          <w:szCs w:val="22"/>
        </w:rPr>
        <w:t>Kildare Ministries</w:t>
      </w:r>
      <w:r w:rsidR="008A4238">
        <w:rPr>
          <w:rFonts w:asciiTheme="minorHAnsi" w:hAnsiTheme="minorHAnsi"/>
          <w:sz w:val="22"/>
          <w:szCs w:val="22"/>
        </w:rPr>
        <w:t xml:space="preserve"> collect and how does </w:t>
      </w:r>
      <w:r w:rsidR="00A327F0">
        <w:rPr>
          <w:rFonts w:asciiTheme="minorHAnsi" w:hAnsiTheme="minorHAnsi"/>
          <w:sz w:val="22"/>
          <w:szCs w:val="22"/>
        </w:rPr>
        <w:t xml:space="preserve">Kildare Ministries </w:t>
      </w:r>
      <w:r w:rsidRPr="001B2CF0">
        <w:rPr>
          <w:rFonts w:asciiTheme="minorHAnsi" w:hAnsiTheme="minorHAnsi"/>
          <w:sz w:val="22"/>
          <w:szCs w:val="22"/>
        </w:rPr>
        <w:t xml:space="preserve">collect it? </w:t>
      </w:r>
    </w:p>
    <w:p w:rsidR="007A7D07" w:rsidRPr="001B2CF0" w:rsidRDefault="008A4238"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 xml:space="preserve">The type of information </w:t>
      </w:r>
      <w:r w:rsidR="00A327F0">
        <w:rPr>
          <w:rFonts w:asciiTheme="minorHAnsi" w:hAnsiTheme="minorHAnsi"/>
          <w:sz w:val="22"/>
          <w:szCs w:val="22"/>
        </w:rPr>
        <w:t xml:space="preserve">Kildare Ministries </w:t>
      </w:r>
      <w:r w:rsidR="007A7D07" w:rsidRPr="001B2CF0">
        <w:rPr>
          <w:rFonts w:asciiTheme="minorHAnsi" w:eastAsia="Calibri" w:hAnsiTheme="minorHAnsi" w:cs="Arial"/>
          <w:sz w:val="22"/>
          <w:szCs w:val="22"/>
        </w:rPr>
        <w:t xml:space="preserve">collects and holds includes (but is not limited to) personal information, including health and other sensitive information, about: </w:t>
      </w:r>
    </w:p>
    <w:p w:rsidR="007A7D07" w:rsidRPr="001B2CF0" w:rsidRDefault="007A7D07" w:rsidP="007F04D3">
      <w:pPr>
        <w:pStyle w:val="PrivacyHeader6"/>
        <w:tabs>
          <w:tab w:val="clear" w:pos="1494"/>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lastRenderedPageBreak/>
        <w:t xml:space="preserve">job applicants, staff members, volunteers and contractors; and </w:t>
      </w:r>
    </w:p>
    <w:p w:rsidR="007A7D07" w:rsidRPr="001B2CF0" w:rsidRDefault="007A7D07" w:rsidP="007F04D3">
      <w:pPr>
        <w:pStyle w:val="PrivacyHeader6"/>
        <w:tabs>
          <w:tab w:val="clear" w:pos="1494"/>
        </w:tabs>
        <w:spacing w:before="120" w:after="120"/>
        <w:ind w:left="540" w:hanging="540"/>
        <w:jc w:val="both"/>
        <w:rPr>
          <w:rFonts w:asciiTheme="minorHAnsi" w:hAnsiTheme="minorHAnsi" w:cs="Arial"/>
          <w:sz w:val="22"/>
          <w:szCs w:val="22"/>
        </w:rPr>
      </w:pPr>
      <w:proofErr w:type="gramStart"/>
      <w:r w:rsidRPr="001B2CF0">
        <w:rPr>
          <w:rFonts w:asciiTheme="minorHAnsi" w:hAnsiTheme="minorHAnsi" w:cs="Arial"/>
          <w:sz w:val="22"/>
          <w:szCs w:val="22"/>
        </w:rPr>
        <w:t>other</w:t>
      </w:r>
      <w:proofErr w:type="gramEnd"/>
      <w:r w:rsidRPr="001B2CF0">
        <w:rPr>
          <w:rFonts w:asciiTheme="minorHAnsi" w:hAnsiTheme="minorHAnsi" w:cs="Arial"/>
          <w:sz w:val="22"/>
          <w:szCs w:val="22"/>
        </w:rPr>
        <w:t xml:space="preserve"> people who come into contact </w:t>
      </w:r>
      <w:r w:rsidR="008A4238">
        <w:rPr>
          <w:rFonts w:asciiTheme="minorHAnsi" w:hAnsiTheme="minorHAnsi" w:cs="Arial"/>
          <w:sz w:val="22"/>
          <w:szCs w:val="22"/>
        </w:rPr>
        <w:t xml:space="preserve">with </w:t>
      </w:r>
      <w:r w:rsidR="00A327F0">
        <w:rPr>
          <w:rFonts w:asciiTheme="minorHAnsi" w:hAnsiTheme="minorHAnsi" w:cs="Arial"/>
          <w:sz w:val="22"/>
          <w:szCs w:val="22"/>
        </w:rPr>
        <w:t xml:space="preserve">our </w:t>
      </w:r>
      <w:r w:rsidR="00553DE2">
        <w:rPr>
          <w:rFonts w:asciiTheme="minorHAnsi" w:hAnsiTheme="minorHAnsi" w:cs="Arial"/>
          <w:sz w:val="22"/>
          <w:szCs w:val="22"/>
        </w:rPr>
        <w:t>school</w:t>
      </w:r>
      <w:r w:rsidR="00A327F0">
        <w:rPr>
          <w:rFonts w:asciiTheme="minorHAnsi" w:hAnsiTheme="minorHAnsi" w:cs="Arial"/>
          <w:sz w:val="22"/>
          <w:szCs w:val="22"/>
        </w:rPr>
        <w:t>s and Community Works</w:t>
      </w:r>
      <w:r w:rsidRPr="001B2CF0">
        <w:rPr>
          <w:rFonts w:asciiTheme="minorHAnsi" w:hAnsiTheme="minorHAnsi" w:cs="Arial"/>
          <w:sz w:val="22"/>
          <w:szCs w:val="22"/>
        </w:rPr>
        <w:t xml:space="preserve">. </w:t>
      </w:r>
    </w:p>
    <w:p w:rsidR="00464D8A"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i/>
          <w:sz w:val="22"/>
          <w:szCs w:val="22"/>
        </w:rPr>
        <w:t>Personal Information you provide</w:t>
      </w:r>
      <w:r w:rsidR="008A4238">
        <w:rPr>
          <w:rFonts w:asciiTheme="minorHAnsi" w:eastAsia="Calibri" w:hAnsiTheme="minorHAnsi" w:cs="Arial"/>
          <w:sz w:val="22"/>
          <w:szCs w:val="22"/>
        </w:rPr>
        <w:t xml:space="preserve">: </w:t>
      </w:r>
      <w:r w:rsidR="00464D8A">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will generally collect personal information held about an individual by way of forms </w:t>
      </w:r>
      <w:r w:rsidR="00464D8A">
        <w:rPr>
          <w:rFonts w:asciiTheme="minorHAnsi" w:eastAsia="Calibri" w:hAnsiTheme="minorHAnsi" w:cs="Arial"/>
          <w:sz w:val="22"/>
          <w:szCs w:val="22"/>
        </w:rPr>
        <w:t xml:space="preserve">completed for job applications; </w:t>
      </w:r>
      <w:r w:rsidR="00464D8A" w:rsidRPr="001B2CF0">
        <w:rPr>
          <w:rFonts w:asciiTheme="minorHAnsi" w:eastAsia="Calibri" w:hAnsiTheme="minorHAnsi" w:cs="Arial"/>
          <w:sz w:val="22"/>
          <w:szCs w:val="22"/>
        </w:rPr>
        <w:t>face</w:t>
      </w:r>
      <w:r w:rsidRPr="001B2CF0">
        <w:rPr>
          <w:rFonts w:asciiTheme="minorHAnsi" w:eastAsia="Calibri" w:hAnsiTheme="minorHAnsi" w:cs="Arial"/>
          <w:sz w:val="22"/>
          <w:szCs w:val="22"/>
        </w:rPr>
        <w:t xml:space="preserve">-to-face meetings </w:t>
      </w:r>
      <w:r w:rsidR="00464D8A">
        <w:rPr>
          <w:rFonts w:asciiTheme="minorHAnsi" w:eastAsia="Calibri" w:hAnsiTheme="minorHAnsi" w:cs="Arial"/>
          <w:sz w:val="22"/>
          <w:szCs w:val="22"/>
        </w:rPr>
        <w:t xml:space="preserve">and interviews with personnel involved in Kildare Ministries, </w:t>
      </w:r>
      <w:r w:rsidRPr="001B2CF0">
        <w:rPr>
          <w:rFonts w:asciiTheme="minorHAnsi" w:eastAsia="Calibri" w:hAnsiTheme="minorHAnsi" w:cs="Arial"/>
          <w:sz w:val="22"/>
          <w:szCs w:val="22"/>
        </w:rPr>
        <w:t xml:space="preserve">emails and telephone calls. </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i/>
          <w:sz w:val="22"/>
          <w:szCs w:val="22"/>
        </w:rPr>
        <w:t>Personal Information provided by other people</w:t>
      </w:r>
      <w:r w:rsidR="008A4238">
        <w:rPr>
          <w:rFonts w:asciiTheme="minorHAnsi" w:eastAsia="Calibri" w:hAnsiTheme="minorHAnsi" w:cs="Arial"/>
          <w:sz w:val="22"/>
          <w:szCs w:val="22"/>
        </w:rPr>
        <w:t xml:space="preserve">: In some circumstances </w:t>
      </w:r>
      <w:r w:rsidR="00464D8A">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may be provided with personal information about an individual from a third party, for example a report provided by a medical professional </w:t>
      </w:r>
      <w:r w:rsidR="00464D8A">
        <w:rPr>
          <w:rFonts w:asciiTheme="minorHAnsi" w:eastAsia="Calibri" w:hAnsiTheme="minorHAnsi" w:cs="Arial"/>
          <w:sz w:val="22"/>
          <w:szCs w:val="22"/>
        </w:rPr>
        <w:t>through members of the community involved in Kildare Ministries (</w:t>
      </w:r>
      <w:r w:rsidR="001539E6">
        <w:rPr>
          <w:rFonts w:asciiTheme="minorHAnsi" w:eastAsia="Calibri" w:hAnsiTheme="minorHAnsi" w:cs="Arial"/>
          <w:sz w:val="22"/>
          <w:szCs w:val="22"/>
        </w:rPr>
        <w:t xml:space="preserve">staff members, </w:t>
      </w:r>
      <w:r w:rsidR="00464D8A">
        <w:rPr>
          <w:rFonts w:asciiTheme="minorHAnsi" w:eastAsia="Calibri" w:hAnsiTheme="minorHAnsi" w:cs="Arial"/>
          <w:sz w:val="22"/>
          <w:szCs w:val="22"/>
        </w:rPr>
        <w:t xml:space="preserve">parents, students, past pupils) </w:t>
      </w:r>
      <w:r w:rsidRPr="001B2CF0">
        <w:rPr>
          <w:rFonts w:asciiTheme="minorHAnsi" w:eastAsia="Calibri" w:hAnsiTheme="minorHAnsi" w:cs="Arial"/>
          <w:sz w:val="22"/>
          <w:szCs w:val="22"/>
        </w:rPr>
        <w:t xml:space="preserve">or a reference from </w:t>
      </w:r>
      <w:r w:rsidR="00464D8A">
        <w:rPr>
          <w:rFonts w:asciiTheme="minorHAnsi" w:eastAsia="Calibri" w:hAnsiTheme="minorHAnsi" w:cs="Arial"/>
          <w:sz w:val="22"/>
          <w:szCs w:val="22"/>
        </w:rPr>
        <w:t>other</w:t>
      </w:r>
      <w:r w:rsidRPr="001B2CF0">
        <w:rPr>
          <w:rFonts w:asciiTheme="minorHAnsi" w:eastAsia="Calibri" w:hAnsiTheme="minorHAnsi" w:cs="Arial"/>
          <w:sz w:val="22"/>
          <w:szCs w:val="22"/>
        </w:rPr>
        <w:t xml:space="preserve"> </w:t>
      </w:r>
      <w:r w:rsidR="00553DE2">
        <w:rPr>
          <w:rFonts w:asciiTheme="minorHAnsi" w:eastAsia="Calibri" w:hAnsiTheme="minorHAnsi" w:cs="Arial"/>
          <w:sz w:val="22"/>
          <w:szCs w:val="22"/>
        </w:rPr>
        <w:t>school</w:t>
      </w:r>
      <w:r w:rsidR="00464D8A">
        <w:rPr>
          <w:rFonts w:asciiTheme="minorHAnsi" w:eastAsia="Calibri" w:hAnsiTheme="minorHAnsi" w:cs="Arial"/>
          <w:sz w:val="22"/>
          <w:szCs w:val="22"/>
        </w:rPr>
        <w:t>s</w:t>
      </w:r>
      <w:r w:rsidRPr="001B2CF0">
        <w:rPr>
          <w:rFonts w:asciiTheme="minorHAnsi" w:eastAsia="Calibri" w:hAnsiTheme="minorHAnsi" w:cs="Arial"/>
          <w:sz w:val="22"/>
          <w:szCs w:val="22"/>
        </w:rPr>
        <w:t>.</w:t>
      </w:r>
    </w:p>
    <w:p w:rsidR="00553DE2"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i/>
          <w:sz w:val="22"/>
          <w:szCs w:val="22"/>
        </w:rPr>
        <w:t>Exception in relation to employee records</w:t>
      </w:r>
      <w:r w:rsidR="002F5775">
        <w:rPr>
          <w:rFonts w:asciiTheme="minorHAnsi" w:eastAsia="Calibri" w:hAnsiTheme="minorHAnsi" w:cs="Arial"/>
          <w:sz w:val="22"/>
          <w:szCs w:val="22"/>
        </w:rPr>
        <w:t xml:space="preserve">: Under the Privacy Act, </w:t>
      </w:r>
      <w:r w:rsidRPr="001B2CF0">
        <w:rPr>
          <w:rFonts w:asciiTheme="minorHAnsi" w:eastAsia="Calibri" w:hAnsiTheme="minorHAnsi" w:cs="Arial"/>
          <w:sz w:val="22"/>
          <w:szCs w:val="22"/>
        </w:rPr>
        <w:t>the Australian Privacy Principles [and Health Privacy Principles] do not apply to an employee record.  As a result, this Privac</w:t>
      </w:r>
      <w:r w:rsidR="008A4238">
        <w:rPr>
          <w:rFonts w:asciiTheme="minorHAnsi" w:eastAsia="Calibri" w:hAnsiTheme="minorHAnsi" w:cs="Arial"/>
          <w:sz w:val="22"/>
          <w:szCs w:val="22"/>
        </w:rPr>
        <w:t xml:space="preserve">y Policy does not apply to </w:t>
      </w:r>
      <w:proofErr w:type="gramStart"/>
      <w:r w:rsidR="00FA0E08">
        <w:rPr>
          <w:rFonts w:asciiTheme="minorHAnsi" w:eastAsia="Calibri" w:hAnsiTheme="minorHAnsi" w:cs="Arial"/>
          <w:sz w:val="22"/>
          <w:szCs w:val="22"/>
        </w:rPr>
        <w:t>Kildare Ministries</w:t>
      </w:r>
      <w:proofErr w:type="gramEnd"/>
      <w:r w:rsidRPr="001B2CF0">
        <w:rPr>
          <w:rFonts w:asciiTheme="minorHAnsi" w:eastAsia="Calibri" w:hAnsiTheme="minorHAnsi" w:cs="Arial"/>
          <w:sz w:val="22"/>
          <w:szCs w:val="22"/>
        </w:rPr>
        <w:t xml:space="preserve"> treatment of an employee record, where the treatment is directly related to a current or former emplo</w:t>
      </w:r>
      <w:r w:rsidR="008A4238">
        <w:rPr>
          <w:rFonts w:asciiTheme="minorHAnsi" w:eastAsia="Calibri" w:hAnsiTheme="minorHAnsi" w:cs="Arial"/>
          <w:sz w:val="22"/>
          <w:szCs w:val="22"/>
        </w:rPr>
        <w:t xml:space="preserve">yment relationship between the </w:t>
      </w:r>
      <w:r w:rsidR="00553DE2">
        <w:rPr>
          <w:rFonts w:asciiTheme="minorHAnsi" w:eastAsia="Calibri" w:hAnsiTheme="minorHAnsi" w:cs="Arial"/>
          <w:sz w:val="22"/>
          <w:szCs w:val="22"/>
        </w:rPr>
        <w:t>school</w:t>
      </w:r>
      <w:r w:rsidR="00FA0E08">
        <w:rPr>
          <w:rFonts w:asciiTheme="minorHAnsi" w:eastAsia="Calibri" w:hAnsiTheme="minorHAnsi" w:cs="Arial"/>
          <w:sz w:val="22"/>
          <w:szCs w:val="22"/>
        </w:rPr>
        <w:t xml:space="preserve"> and Community Works</w:t>
      </w:r>
      <w:r w:rsidRPr="001B2CF0">
        <w:rPr>
          <w:rFonts w:asciiTheme="minorHAnsi" w:eastAsia="Calibri" w:hAnsiTheme="minorHAnsi" w:cs="Arial"/>
          <w:sz w:val="22"/>
          <w:szCs w:val="22"/>
        </w:rPr>
        <w:t xml:space="preserve"> and employee.</w:t>
      </w:r>
    </w:p>
    <w:p w:rsidR="007A7D07" w:rsidRPr="00553DE2" w:rsidRDefault="008A4238" w:rsidP="007F04D3">
      <w:pPr>
        <w:spacing w:before="120" w:after="120"/>
        <w:jc w:val="both"/>
        <w:rPr>
          <w:rFonts w:asciiTheme="minorHAnsi" w:eastAsia="Calibri" w:hAnsiTheme="minorHAnsi" w:cs="Arial"/>
          <w:b/>
          <w:sz w:val="22"/>
          <w:szCs w:val="22"/>
        </w:rPr>
      </w:pPr>
      <w:r w:rsidRPr="00553DE2">
        <w:rPr>
          <w:rFonts w:asciiTheme="minorHAnsi" w:hAnsiTheme="minorHAnsi"/>
          <w:b/>
          <w:sz w:val="22"/>
          <w:szCs w:val="22"/>
        </w:rPr>
        <w:t xml:space="preserve">How will </w:t>
      </w:r>
      <w:r w:rsidR="00FA0E08">
        <w:rPr>
          <w:rFonts w:asciiTheme="minorHAnsi" w:hAnsiTheme="minorHAnsi"/>
          <w:b/>
          <w:sz w:val="22"/>
          <w:szCs w:val="22"/>
        </w:rPr>
        <w:t>Kildare Ministries</w:t>
      </w:r>
      <w:r w:rsidR="007A7D07" w:rsidRPr="00553DE2">
        <w:rPr>
          <w:rFonts w:asciiTheme="minorHAnsi" w:hAnsiTheme="minorHAnsi"/>
          <w:b/>
          <w:sz w:val="22"/>
          <w:szCs w:val="22"/>
        </w:rPr>
        <w:t xml:space="preserve"> use the personal information you provide? </w:t>
      </w:r>
    </w:p>
    <w:p w:rsidR="007A7D07" w:rsidRPr="001B2CF0" w:rsidRDefault="00FA0E08"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will use personal information it collects from you for the primary purpose of collection, and for such other secondary purposes that are related to the primary purpose of collection and reasonably expected by you, or to which you have consented. </w:t>
      </w:r>
    </w:p>
    <w:p w:rsidR="00FA0E08"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i/>
          <w:sz w:val="22"/>
          <w:szCs w:val="22"/>
        </w:rPr>
        <w:t>Job applicants, staff members and contractors</w:t>
      </w:r>
      <w:r w:rsidRPr="001B2CF0">
        <w:rPr>
          <w:rFonts w:asciiTheme="minorHAnsi" w:eastAsia="Calibri" w:hAnsiTheme="minorHAnsi" w:cs="Arial"/>
          <w:sz w:val="22"/>
          <w:szCs w:val="22"/>
        </w:rPr>
        <w:t xml:space="preserve">: </w:t>
      </w:r>
      <w:r w:rsidR="00FA0E08">
        <w:rPr>
          <w:rFonts w:asciiTheme="minorHAnsi" w:eastAsia="Calibri" w:hAnsiTheme="minorHAnsi" w:cs="Arial"/>
          <w:sz w:val="22"/>
          <w:szCs w:val="22"/>
        </w:rPr>
        <w:t xml:space="preserve">(See attachment: </w:t>
      </w:r>
      <w:r w:rsidR="00FA0E08" w:rsidRPr="00FA0E08">
        <w:rPr>
          <w:rFonts w:asciiTheme="minorHAnsi" w:eastAsia="Calibri" w:hAnsiTheme="minorHAnsi" w:cs="Arial"/>
          <w:i/>
          <w:sz w:val="22"/>
          <w:szCs w:val="22"/>
        </w:rPr>
        <w:t>Privacy Employment Collection Notice</w:t>
      </w:r>
      <w:r w:rsidR="00FA0E08">
        <w:rPr>
          <w:rFonts w:asciiTheme="minorHAnsi" w:eastAsia="Calibri" w:hAnsiTheme="minorHAnsi" w:cs="Arial"/>
          <w:i/>
          <w:sz w:val="22"/>
          <w:szCs w:val="22"/>
        </w:rPr>
        <w:t xml:space="preserve">) </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 xml:space="preserve">In relation to personal information of job applicants, staff members and contractors, </w:t>
      </w:r>
      <w:r w:rsidR="00FA0E08">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primary purpose of collection is to assess and (if successful) to engage the applicant, staff member or contractor, as the case may be. </w:t>
      </w:r>
    </w:p>
    <w:p w:rsidR="007A7D07" w:rsidRPr="001B2CF0" w:rsidRDefault="008A4238"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 xml:space="preserve">The purposes for which </w:t>
      </w:r>
      <w:r w:rsidR="00FA0E08">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uses personal information of job applicants, staff members and contractors include: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in administering the individual's employment or contract, as the case may be;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for insurance purposes;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proofErr w:type="gramStart"/>
      <w:r w:rsidRPr="001B2CF0">
        <w:rPr>
          <w:rFonts w:asciiTheme="minorHAnsi" w:hAnsiTheme="minorHAnsi" w:cs="Arial"/>
          <w:sz w:val="22"/>
          <w:szCs w:val="22"/>
        </w:rPr>
        <w:t>to</w:t>
      </w:r>
      <w:proofErr w:type="gramEnd"/>
      <w:r w:rsidRPr="001B2CF0">
        <w:rPr>
          <w:rFonts w:asciiTheme="minorHAnsi" w:hAnsiTheme="minorHAnsi" w:cs="Arial"/>
          <w:sz w:val="22"/>
          <w:szCs w:val="22"/>
        </w:rPr>
        <w:t xml:space="preserve"> satisfy the </w:t>
      </w:r>
      <w:r w:rsidR="001539E6">
        <w:rPr>
          <w:rFonts w:asciiTheme="minorHAnsi" w:hAnsiTheme="minorHAnsi" w:cs="Arial"/>
          <w:sz w:val="22"/>
          <w:szCs w:val="22"/>
        </w:rPr>
        <w:t>organisation’s</w:t>
      </w:r>
      <w:r w:rsidR="001539E6" w:rsidRPr="001B2CF0">
        <w:rPr>
          <w:rFonts w:asciiTheme="minorHAnsi" w:hAnsiTheme="minorHAnsi" w:cs="Arial"/>
          <w:sz w:val="22"/>
          <w:szCs w:val="22"/>
        </w:rPr>
        <w:t xml:space="preserve"> </w:t>
      </w:r>
      <w:r w:rsidRPr="001B2CF0">
        <w:rPr>
          <w:rFonts w:asciiTheme="minorHAnsi" w:hAnsiTheme="minorHAnsi" w:cs="Arial"/>
          <w:sz w:val="22"/>
          <w:szCs w:val="22"/>
        </w:rPr>
        <w:t xml:space="preserve">legal obligations, for example, in relation to child protection legislation. </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i/>
          <w:sz w:val="22"/>
          <w:szCs w:val="22"/>
        </w:rPr>
        <w:t>Volunteers:</w:t>
      </w:r>
      <w:r w:rsidRPr="001B2CF0">
        <w:rPr>
          <w:rFonts w:asciiTheme="minorHAnsi" w:eastAsia="Calibri" w:hAnsiTheme="minorHAnsi" w:cs="Arial"/>
          <w:sz w:val="22"/>
          <w:szCs w:val="22"/>
        </w:rPr>
        <w:t xml:space="preserve"> </w:t>
      </w:r>
      <w:r w:rsidR="00FA0E08">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also obtains personal information about volunteers who assist the </w:t>
      </w:r>
      <w:r w:rsidR="001539E6">
        <w:rPr>
          <w:rFonts w:asciiTheme="minorHAnsi" w:eastAsia="Calibri" w:hAnsiTheme="minorHAnsi" w:cs="Arial"/>
          <w:sz w:val="22"/>
          <w:szCs w:val="22"/>
        </w:rPr>
        <w:t>organisation</w:t>
      </w:r>
      <w:r w:rsidR="001539E6" w:rsidRPr="001B2CF0">
        <w:rPr>
          <w:rFonts w:asciiTheme="minorHAnsi" w:eastAsia="Calibri" w:hAnsiTheme="minorHAnsi" w:cs="Arial"/>
          <w:sz w:val="22"/>
          <w:szCs w:val="22"/>
        </w:rPr>
        <w:t xml:space="preserve"> </w:t>
      </w:r>
      <w:r w:rsidRPr="001B2CF0">
        <w:rPr>
          <w:rFonts w:asciiTheme="minorHAnsi" w:eastAsia="Calibri" w:hAnsiTheme="minorHAnsi" w:cs="Arial"/>
          <w:sz w:val="22"/>
          <w:szCs w:val="22"/>
        </w:rPr>
        <w:t>in its functions or conduct associated activitie</w:t>
      </w:r>
      <w:r w:rsidR="0012129D">
        <w:rPr>
          <w:rFonts w:asciiTheme="minorHAnsi" w:eastAsia="Calibri" w:hAnsiTheme="minorHAnsi" w:cs="Arial"/>
          <w:sz w:val="22"/>
          <w:szCs w:val="22"/>
        </w:rPr>
        <w:t>s</w:t>
      </w:r>
      <w:r w:rsidR="00D84AEB" w:rsidRPr="00A16E9F">
        <w:rPr>
          <w:rFonts w:ascii="Calibri" w:hAnsi="Calibri"/>
          <w:color w:val="FF0000"/>
          <w:sz w:val="22"/>
          <w:szCs w:val="22"/>
        </w:rPr>
        <w:t xml:space="preserve"> </w:t>
      </w:r>
      <w:r w:rsidR="00D84AEB">
        <w:rPr>
          <w:rFonts w:asciiTheme="minorHAnsi" w:eastAsia="Calibri" w:hAnsiTheme="minorHAnsi" w:cs="Arial"/>
          <w:sz w:val="22"/>
          <w:szCs w:val="22"/>
        </w:rPr>
        <w:t>to</w:t>
      </w:r>
      <w:r w:rsidRPr="001B2CF0">
        <w:rPr>
          <w:rFonts w:asciiTheme="minorHAnsi" w:eastAsia="Calibri" w:hAnsiTheme="minorHAnsi" w:cs="Arial"/>
          <w:sz w:val="22"/>
          <w:szCs w:val="22"/>
        </w:rPr>
        <w:t xml:space="preserve"> enable the </w:t>
      </w:r>
      <w:r w:rsidR="0012129D">
        <w:rPr>
          <w:rFonts w:asciiTheme="minorHAnsi" w:eastAsia="Calibri" w:hAnsiTheme="minorHAnsi" w:cs="Arial"/>
          <w:sz w:val="22"/>
          <w:szCs w:val="22"/>
        </w:rPr>
        <w:t>s</w:t>
      </w:r>
      <w:r w:rsidR="00553DE2">
        <w:rPr>
          <w:rFonts w:asciiTheme="minorHAnsi" w:eastAsia="Calibri" w:hAnsiTheme="minorHAnsi" w:cs="Arial"/>
          <w:sz w:val="22"/>
          <w:szCs w:val="22"/>
        </w:rPr>
        <w:t>chool</w:t>
      </w:r>
      <w:r w:rsidR="00FA0E08">
        <w:rPr>
          <w:rFonts w:asciiTheme="minorHAnsi" w:eastAsia="Calibri" w:hAnsiTheme="minorHAnsi" w:cs="Arial"/>
          <w:sz w:val="22"/>
          <w:szCs w:val="22"/>
        </w:rPr>
        <w:t xml:space="preserve">s, Community Works </w:t>
      </w:r>
      <w:r w:rsidRPr="001B2CF0">
        <w:rPr>
          <w:rFonts w:asciiTheme="minorHAnsi" w:eastAsia="Calibri" w:hAnsiTheme="minorHAnsi" w:cs="Arial"/>
          <w:sz w:val="22"/>
          <w:szCs w:val="22"/>
        </w:rPr>
        <w:t xml:space="preserve">and the volunteers to work together. </w:t>
      </w:r>
    </w:p>
    <w:p w:rsidR="007A7D07" w:rsidRPr="001B2CF0" w:rsidRDefault="007A7D07" w:rsidP="007F04D3">
      <w:pPr>
        <w:pStyle w:val="METitle1"/>
        <w:jc w:val="both"/>
        <w:rPr>
          <w:rFonts w:asciiTheme="minorHAnsi" w:hAnsiTheme="minorHAnsi"/>
          <w:sz w:val="22"/>
          <w:szCs w:val="22"/>
        </w:rPr>
      </w:pPr>
      <w:r w:rsidRPr="001B2CF0">
        <w:rPr>
          <w:rFonts w:asciiTheme="minorHAnsi" w:hAnsiTheme="minorHAnsi"/>
          <w:sz w:val="22"/>
          <w:szCs w:val="22"/>
        </w:rPr>
        <w:t xml:space="preserve">Who might </w:t>
      </w:r>
      <w:r w:rsidR="00FA0E08">
        <w:rPr>
          <w:rFonts w:asciiTheme="minorHAnsi" w:hAnsiTheme="minorHAnsi"/>
          <w:sz w:val="22"/>
          <w:szCs w:val="22"/>
        </w:rPr>
        <w:t>Kildare Ministries</w:t>
      </w:r>
      <w:r w:rsidRPr="001B2CF0">
        <w:rPr>
          <w:rFonts w:asciiTheme="minorHAnsi" w:hAnsiTheme="minorHAnsi"/>
          <w:sz w:val="22"/>
          <w:szCs w:val="22"/>
        </w:rPr>
        <w:t xml:space="preserve"> disclose personal information to and store your information with? </w:t>
      </w:r>
    </w:p>
    <w:p w:rsidR="007A7D07" w:rsidRPr="001B2CF0" w:rsidRDefault="00FA0E08"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may disclose personal information, including sensitive information, held about an individual to: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another </w:t>
      </w:r>
      <w:r w:rsidR="00553DE2">
        <w:rPr>
          <w:rFonts w:asciiTheme="minorHAnsi" w:hAnsiTheme="minorHAnsi" w:cs="Arial"/>
          <w:sz w:val="22"/>
          <w:szCs w:val="22"/>
        </w:rPr>
        <w:t>school</w:t>
      </w:r>
      <w:r w:rsidR="00FA0E08">
        <w:rPr>
          <w:rFonts w:asciiTheme="minorHAnsi" w:hAnsiTheme="minorHAnsi" w:cs="Arial"/>
          <w:sz w:val="22"/>
          <w:szCs w:val="22"/>
        </w:rPr>
        <w:t xml:space="preserve"> or Community Work involved in Kildare Ministries</w:t>
      </w:r>
      <w:r w:rsidRPr="001B2CF0">
        <w:rPr>
          <w:rFonts w:asciiTheme="minorHAnsi" w:hAnsiTheme="minorHAnsi" w:cs="Arial"/>
          <w:sz w:val="22"/>
          <w:szCs w:val="22"/>
        </w:rPr>
        <w:t xml:space="preserve">;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government departments;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medical practitioners;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people providing services to </w:t>
      </w:r>
      <w:r w:rsidR="00FA0E08">
        <w:rPr>
          <w:rFonts w:asciiTheme="minorHAnsi" w:hAnsiTheme="minorHAnsi" w:cs="Arial"/>
          <w:sz w:val="22"/>
          <w:szCs w:val="22"/>
        </w:rPr>
        <w:t>Kildare Ministries</w:t>
      </w:r>
      <w:r w:rsidRPr="001B2CF0">
        <w:rPr>
          <w:rFonts w:asciiTheme="minorHAnsi" w:hAnsiTheme="minorHAnsi" w:cs="Arial"/>
          <w:sz w:val="22"/>
          <w:szCs w:val="22"/>
        </w:rPr>
        <w:t xml:space="preserve">, including </w:t>
      </w:r>
      <w:r w:rsidR="00FA0E08">
        <w:rPr>
          <w:rFonts w:asciiTheme="minorHAnsi" w:hAnsiTheme="minorHAnsi" w:cs="Arial"/>
          <w:sz w:val="22"/>
          <w:szCs w:val="22"/>
        </w:rPr>
        <w:t>special provider of services;</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recipients of </w:t>
      </w:r>
      <w:r w:rsidR="00FA0E08">
        <w:rPr>
          <w:rFonts w:asciiTheme="minorHAnsi" w:hAnsiTheme="minorHAnsi" w:cs="Arial"/>
          <w:sz w:val="22"/>
          <w:szCs w:val="22"/>
        </w:rPr>
        <w:t>Kildare Ministries</w:t>
      </w:r>
      <w:r w:rsidRPr="001B2CF0">
        <w:rPr>
          <w:rFonts w:asciiTheme="minorHAnsi" w:hAnsiTheme="minorHAnsi" w:cs="Arial"/>
          <w:sz w:val="22"/>
          <w:szCs w:val="22"/>
        </w:rPr>
        <w:t xml:space="preserve"> publications, such as newsletters and magazines;</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anyone you authorise </w:t>
      </w:r>
      <w:r w:rsidR="00FA0E08">
        <w:rPr>
          <w:rFonts w:asciiTheme="minorHAnsi" w:hAnsiTheme="minorHAnsi" w:cs="Arial"/>
          <w:sz w:val="22"/>
          <w:szCs w:val="22"/>
        </w:rPr>
        <w:t>Kildare Ministries</w:t>
      </w:r>
      <w:r w:rsidRPr="001B2CF0">
        <w:rPr>
          <w:rFonts w:asciiTheme="minorHAnsi" w:hAnsiTheme="minorHAnsi" w:cs="Arial"/>
          <w:sz w:val="22"/>
          <w:szCs w:val="22"/>
        </w:rPr>
        <w:t xml:space="preserve"> to disclose information to; and</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proofErr w:type="gramStart"/>
      <w:r w:rsidRPr="001B2CF0">
        <w:rPr>
          <w:rFonts w:asciiTheme="minorHAnsi" w:hAnsiTheme="minorHAnsi" w:cs="Arial"/>
          <w:sz w:val="22"/>
          <w:szCs w:val="22"/>
        </w:rPr>
        <w:lastRenderedPageBreak/>
        <w:t>anyone</w:t>
      </w:r>
      <w:proofErr w:type="gramEnd"/>
      <w:r w:rsidRPr="001B2CF0">
        <w:rPr>
          <w:rFonts w:asciiTheme="minorHAnsi" w:hAnsiTheme="minorHAnsi" w:cs="Arial"/>
          <w:sz w:val="22"/>
          <w:szCs w:val="22"/>
        </w:rPr>
        <w:t xml:space="preserve"> to whom we are required to disclose the information to by law. </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b/>
          <w:i/>
          <w:sz w:val="22"/>
          <w:szCs w:val="22"/>
        </w:rPr>
        <w:t>Sending and storing information overseas</w:t>
      </w:r>
      <w:r w:rsidRPr="001B2CF0">
        <w:rPr>
          <w:rFonts w:asciiTheme="minorHAnsi" w:eastAsia="Calibri" w:hAnsiTheme="minorHAnsi" w:cs="Arial"/>
          <w:sz w:val="22"/>
          <w:szCs w:val="22"/>
        </w:rPr>
        <w:t xml:space="preserve">: </w:t>
      </w:r>
      <w:r w:rsidR="00FA0E08">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may disclose personal information about an individual to overseas recipients, for instance, to facilitate </w:t>
      </w:r>
      <w:r w:rsidR="00FA0E08">
        <w:rPr>
          <w:rFonts w:asciiTheme="minorHAnsi" w:eastAsia="Calibri" w:hAnsiTheme="minorHAnsi" w:cs="Arial"/>
          <w:sz w:val="22"/>
          <w:szCs w:val="22"/>
        </w:rPr>
        <w:t>an exchange for a pilgrimage or sponsored future study</w:t>
      </w:r>
      <w:r w:rsidRPr="001B2CF0">
        <w:rPr>
          <w:rFonts w:asciiTheme="minorHAnsi" w:eastAsia="Calibri" w:hAnsiTheme="minorHAnsi" w:cs="Arial"/>
          <w:sz w:val="22"/>
          <w:szCs w:val="22"/>
        </w:rPr>
        <w:t>.  However</w:t>
      </w:r>
      <w:r w:rsidR="00FA0E08">
        <w:rPr>
          <w:rFonts w:asciiTheme="minorHAnsi" w:eastAsia="Calibri" w:hAnsiTheme="minorHAnsi" w:cs="Arial"/>
          <w:sz w:val="22"/>
          <w:szCs w:val="22"/>
        </w:rPr>
        <w:t>, Kildare Ministries</w:t>
      </w:r>
      <w:r w:rsidRPr="001B2CF0">
        <w:rPr>
          <w:rFonts w:asciiTheme="minorHAnsi" w:eastAsia="Calibri" w:hAnsiTheme="minorHAnsi" w:cs="Arial"/>
          <w:sz w:val="22"/>
          <w:szCs w:val="22"/>
        </w:rPr>
        <w:t xml:space="preserve"> will not send personal information about an individual outside Australia without: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r w:rsidRPr="001B2CF0">
        <w:rPr>
          <w:rFonts w:asciiTheme="minorHAnsi" w:hAnsiTheme="minorHAnsi" w:cs="Arial"/>
          <w:sz w:val="22"/>
          <w:szCs w:val="22"/>
        </w:rPr>
        <w:t xml:space="preserve">obtaining the consent of the individual (in some cases this consent will be implied); or </w:t>
      </w:r>
    </w:p>
    <w:p w:rsidR="007A7D07" w:rsidRPr="001B2CF0" w:rsidRDefault="007A7D07" w:rsidP="007F04D3">
      <w:pPr>
        <w:pStyle w:val="PrivacyHeader6"/>
        <w:tabs>
          <w:tab w:val="clear" w:pos="1494"/>
          <w:tab w:val="num" w:pos="540"/>
        </w:tabs>
        <w:spacing w:before="120" w:after="120"/>
        <w:ind w:left="540" w:hanging="540"/>
        <w:jc w:val="both"/>
        <w:rPr>
          <w:rFonts w:asciiTheme="minorHAnsi" w:hAnsiTheme="minorHAnsi" w:cs="Arial"/>
          <w:sz w:val="22"/>
          <w:szCs w:val="22"/>
        </w:rPr>
      </w:pPr>
      <w:proofErr w:type="gramStart"/>
      <w:r w:rsidRPr="001B2CF0">
        <w:rPr>
          <w:rFonts w:asciiTheme="minorHAnsi" w:hAnsiTheme="minorHAnsi" w:cs="Arial"/>
          <w:sz w:val="22"/>
          <w:szCs w:val="22"/>
        </w:rPr>
        <w:t>otherwise</w:t>
      </w:r>
      <w:proofErr w:type="gramEnd"/>
      <w:r w:rsidRPr="001B2CF0">
        <w:rPr>
          <w:rFonts w:asciiTheme="minorHAnsi" w:hAnsiTheme="minorHAnsi" w:cs="Arial"/>
          <w:sz w:val="22"/>
          <w:szCs w:val="22"/>
        </w:rPr>
        <w:t xml:space="preserve"> complying with the Australian Privacy Principles or other applicable privacy legislation.  </w:t>
      </w:r>
    </w:p>
    <w:p w:rsidR="007A7D07" w:rsidRPr="001B2CF0" w:rsidRDefault="00FA0E08" w:rsidP="007F04D3">
      <w:pPr>
        <w:spacing w:before="120" w:after="120"/>
        <w:jc w:val="both"/>
        <w:rPr>
          <w:rFonts w:asciiTheme="minorHAnsi" w:hAnsiTheme="minorHAnsi" w:cs="Arial"/>
          <w:sz w:val="22"/>
          <w:szCs w:val="22"/>
        </w:rPr>
      </w:pPr>
      <w:r>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may also store personal information in the 'cloud' which may mean that it resides on servers which a</w:t>
      </w:r>
      <w:r w:rsidR="005C0711">
        <w:rPr>
          <w:rFonts w:asciiTheme="minorHAnsi" w:eastAsia="Calibri" w:hAnsiTheme="minorHAnsi" w:cs="Arial"/>
          <w:sz w:val="22"/>
          <w:szCs w:val="22"/>
        </w:rPr>
        <w:t>re situated outside Australia.</w:t>
      </w:r>
    </w:p>
    <w:p w:rsidR="007A7D07" w:rsidRPr="001B2CF0" w:rsidRDefault="007A7D07" w:rsidP="007F04D3">
      <w:pPr>
        <w:pStyle w:val="METitle1"/>
        <w:jc w:val="both"/>
        <w:rPr>
          <w:rFonts w:asciiTheme="minorHAnsi" w:hAnsiTheme="minorHAnsi"/>
          <w:sz w:val="22"/>
          <w:szCs w:val="22"/>
        </w:rPr>
      </w:pPr>
      <w:r w:rsidRPr="001B2CF0">
        <w:rPr>
          <w:rFonts w:asciiTheme="minorHAnsi" w:hAnsiTheme="minorHAnsi"/>
          <w:sz w:val="22"/>
          <w:szCs w:val="22"/>
        </w:rPr>
        <w:t xml:space="preserve">How does </w:t>
      </w:r>
      <w:r w:rsidR="00FA0E08">
        <w:rPr>
          <w:rFonts w:asciiTheme="minorHAnsi" w:hAnsiTheme="minorHAnsi"/>
          <w:sz w:val="22"/>
          <w:szCs w:val="22"/>
        </w:rPr>
        <w:t>Kildare Ministries</w:t>
      </w:r>
      <w:r w:rsidRPr="001B2CF0">
        <w:rPr>
          <w:rFonts w:asciiTheme="minorHAnsi" w:hAnsiTheme="minorHAnsi"/>
          <w:sz w:val="22"/>
          <w:szCs w:val="22"/>
        </w:rPr>
        <w:t xml:space="preserve"> treat sensitive information? </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 xml:space="preserve">Sensitive information will be used and disclosed only for the purpose for which it was provided or a directly related secondary purpose, unless you agree otherwise, or the use or disclosure of the sensitive information is allowed by law. </w:t>
      </w:r>
    </w:p>
    <w:p w:rsidR="007A7D07" w:rsidRPr="001B2CF0" w:rsidRDefault="007A7D07" w:rsidP="007F04D3">
      <w:pPr>
        <w:pStyle w:val="METitle1"/>
        <w:jc w:val="both"/>
        <w:rPr>
          <w:rFonts w:asciiTheme="minorHAnsi" w:hAnsiTheme="minorHAnsi"/>
          <w:sz w:val="22"/>
          <w:szCs w:val="22"/>
        </w:rPr>
      </w:pPr>
      <w:r w:rsidRPr="001B2CF0">
        <w:rPr>
          <w:rFonts w:asciiTheme="minorHAnsi" w:hAnsiTheme="minorHAnsi"/>
          <w:sz w:val="22"/>
          <w:szCs w:val="22"/>
        </w:rPr>
        <w:t xml:space="preserve">Management and security of personal information </w:t>
      </w:r>
    </w:p>
    <w:p w:rsidR="007A7D07" w:rsidRPr="001B2CF0" w:rsidRDefault="00F37082"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Kildare Ministries is</w:t>
      </w:r>
      <w:r w:rsidR="007A7D07" w:rsidRPr="001B2CF0">
        <w:rPr>
          <w:rFonts w:asciiTheme="minorHAnsi" w:eastAsia="Calibri" w:hAnsiTheme="minorHAnsi" w:cs="Arial"/>
          <w:sz w:val="22"/>
          <w:szCs w:val="22"/>
        </w:rPr>
        <w:t xml:space="preserve"> required to respect the </w:t>
      </w:r>
      <w:r w:rsidR="005C0711">
        <w:rPr>
          <w:rFonts w:asciiTheme="minorHAnsi" w:eastAsia="Calibri" w:hAnsiTheme="minorHAnsi" w:cs="Arial"/>
          <w:sz w:val="22"/>
          <w:szCs w:val="22"/>
        </w:rPr>
        <w:t xml:space="preserve">confidentiality of </w:t>
      </w:r>
      <w:r>
        <w:rPr>
          <w:rFonts w:asciiTheme="minorHAnsi" w:eastAsia="Calibri" w:hAnsiTheme="minorHAnsi" w:cs="Arial"/>
          <w:sz w:val="22"/>
          <w:szCs w:val="22"/>
        </w:rPr>
        <w:t xml:space="preserve">all members of </w:t>
      </w:r>
      <w:r w:rsidR="00CB5616">
        <w:rPr>
          <w:rFonts w:asciiTheme="minorHAnsi" w:eastAsia="Calibri" w:hAnsiTheme="minorHAnsi" w:cs="Arial"/>
          <w:sz w:val="22"/>
          <w:szCs w:val="22"/>
        </w:rPr>
        <w:t>its community,</w:t>
      </w:r>
      <w:r w:rsidR="007A7D07" w:rsidRPr="001B2CF0">
        <w:rPr>
          <w:rFonts w:asciiTheme="minorHAnsi" w:eastAsia="Calibri" w:hAnsiTheme="minorHAnsi" w:cs="Arial"/>
          <w:sz w:val="22"/>
          <w:szCs w:val="22"/>
        </w:rPr>
        <w:t xml:space="preserve"> personal information and the privacy of individuals. </w:t>
      </w:r>
    </w:p>
    <w:p w:rsidR="007A7D07" w:rsidRPr="001B2CF0" w:rsidRDefault="00F37082" w:rsidP="007F04D3">
      <w:pPr>
        <w:spacing w:before="120" w:after="120"/>
        <w:jc w:val="both"/>
        <w:rPr>
          <w:rFonts w:asciiTheme="minorHAnsi" w:eastAsia="Calibri" w:hAnsiTheme="minorHAnsi" w:cs="Arial"/>
          <w:sz w:val="22"/>
          <w:szCs w:val="22"/>
        </w:rPr>
      </w:pPr>
      <w:r>
        <w:rPr>
          <w:rFonts w:asciiTheme="minorHAnsi" w:eastAsia="Calibri" w:hAnsiTheme="minorHAnsi" w:cs="Arial"/>
          <w:sz w:val="22"/>
          <w:szCs w:val="22"/>
        </w:rPr>
        <w:t>Kildare Ministries</w:t>
      </w:r>
      <w:r w:rsidR="007A7D07" w:rsidRPr="001B2CF0">
        <w:rPr>
          <w:rFonts w:asciiTheme="minorHAnsi" w:eastAsia="Calibri" w:hAnsiTheme="minorHAnsi" w:cs="Arial"/>
          <w:sz w:val="22"/>
          <w:szCs w:val="22"/>
        </w:rPr>
        <w:t xml:space="preserve"> has in place steps to protect the personal information </w:t>
      </w:r>
      <w:r>
        <w:rPr>
          <w:rFonts w:asciiTheme="minorHAnsi" w:eastAsia="Calibri" w:hAnsiTheme="minorHAnsi" w:cs="Arial"/>
          <w:sz w:val="22"/>
          <w:szCs w:val="22"/>
        </w:rPr>
        <w:t>held</w:t>
      </w:r>
      <w:r w:rsidR="007A7D07" w:rsidRPr="001B2CF0">
        <w:rPr>
          <w:rFonts w:asciiTheme="minorHAnsi" w:eastAsia="Calibri" w:hAnsiTheme="minorHAnsi" w:cs="Arial"/>
          <w:sz w:val="22"/>
          <w:szCs w:val="22"/>
        </w:rPr>
        <w:t xml:space="preserve"> from misuse, interference and loss, unauthorised access, modification or disclosure by use of various methods including locked storage of paper records and password access rights to computerised records. </w:t>
      </w:r>
    </w:p>
    <w:p w:rsidR="00E37BEE" w:rsidRPr="00E37BEE" w:rsidRDefault="00E37BEE" w:rsidP="007F04D3">
      <w:pPr>
        <w:pStyle w:val="METitle1"/>
        <w:jc w:val="both"/>
        <w:rPr>
          <w:rFonts w:asciiTheme="minorHAnsi" w:hAnsiTheme="minorHAnsi"/>
          <w:sz w:val="22"/>
          <w:szCs w:val="22"/>
        </w:rPr>
      </w:pPr>
      <w:r w:rsidRPr="00E37BEE">
        <w:rPr>
          <w:rFonts w:asciiTheme="minorHAnsi" w:hAnsiTheme="minorHAnsi"/>
          <w:sz w:val="22"/>
          <w:szCs w:val="22"/>
        </w:rPr>
        <w:t>Surveillance</w:t>
      </w:r>
    </w:p>
    <w:p w:rsidR="00E37BEE" w:rsidRPr="00E37BEE" w:rsidRDefault="00E37BEE" w:rsidP="007F04D3">
      <w:pPr>
        <w:jc w:val="both"/>
        <w:rPr>
          <w:rFonts w:asciiTheme="minorHAnsi" w:hAnsiTheme="minorHAnsi"/>
          <w:sz w:val="22"/>
          <w:szCs w:val="22"/>
        </w:rPr>
      </w:pPr>
      <w:r w:rsidRPr="00E37BEE">
        <w:rPr>
          <w:rFonts w:asciiTheme="minorHAnsi" w:hAnsiTheme="minorHAnsi"/>
          <w:sz w:val="22"/>
          <w:szCs w:val="22"/>
        </w:rPr>
        <w:t xml:space="preserve">Computers: </w:t>
      </w:r>
      <w:proofErr w:type="gramStart"/>
      <w:r w:rsidR="00F37082">
        <w:rPr>
          <w:rFonts w:asciiTheme="minorHAnsi" w:hAnsiTheme="minorHAnsi"/>
          <w:sz w:val="22"/>
          <w:szCs w:val="22"/>
        </w:rPr>
        <w:t>Kildare Ministries</w:t>
      </w:r>
      <w:proofErr w:type="gramEnd"/>
      <w:r w:rsidRPr="00E37BEE">
        <w:rPr>
          <w:rFonts w:asciiTheme="minorHAnsi" w:hAnsiTheme="minorHAnsi"/>
          <w:sz w:val="22"/>
          <w:szCs w:val="22"/>
        </w:rPr>
        <w:t xml:space="preserve"> computer systems and networks are monitored to ensure integrity of the system. Personal information may be collected in this process, and will be treated in accordance with the other components of this Privacy Procedure.</w:t>
      </w:r>
    </w:p>
    <w:p w:rsidR="007A7D07" w:rsidRPr="001B2CF0" w:rsidRDefault="007A7D07" w:rsidP="007F04D3">
      <w:pPr>
        <w:pStyle w:val="METitle1"/>
        <w:jc w:val="both"/>
        <w:rPr>
          <w:rFonts w:asciiTheme="minorHAnsi" w:hAnsiTheme="minorHAnsi"/>
          <w:sz w:val="22"/>
          <w:szCs w:val="22"/>
        </w:rPr>
      </w:pPr>
      <w:r w:rsidRPr="001B2CF0">
        <w:rPr>
          <w:rFonts w:asciiTheme="minorHAnsi" w:hAnsiTheme="minorHAnsi"/>
          <w:sz w:val="22"/>
          <w:szCs w:val="22"/>
        </w:rPr>
        <w:t>Access and correction of personal information</w:t>
      </w:r>
    </w:p>
    <w:p w:rsidR="00F37082"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 xml:space="preserve">Under the Commonwealth Privacy Act [and the Health Records Act], an individual has the right to obtain access to any personal information which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holds about them and to advise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of any perceived inaccuracy.  </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There are some exceptions to these rights set out in the applicable legislation.</w:t>
      </w:r>
    </w:p>
    <w:p w:rsidR="007A7D07" w:rsidRPr="001B2CF0" w:rsidRDefault="007A7D07" w:rsidP="007F04D3">
      <w:pPr>
        <w:spacing w:before="120" w:after="120"/>
        <w:jc w:val="both"/>
        <w:rPr>
          <w:rFonts w:asciiTheme="minorHAnsi" w:eastAsia="Calibri" w:hAnsiTheme="minorHAnsi" w:cs="Arial"/>
          <w:sz w:val="22"/>
          <w:szCs w:val="22"/>
        </w:rPr>
      </w:pPr>
      <w:r w:rsidRPr="001B2CF0">
        <w:rPr>
          <w:rFonts w:asciiTheme="minorHAnsi" w:eastAsia="Calibri" w:hAnsiTheme="minorHAnsi" w:cs="Arial"/>
          <w:sz w:val="22"/>
          <w:szCs w:val="22"/>
        </w:rPr>
        <w:t xml:space="preserve">To make a request to access or update any personal information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holds about you</w:t>
      </w:r>
      <w:r w:rsidR="005C0711">
        <w:rPr>
          <w:rFonts w:asciiTheme="minorHAnsi" w:eastAsia="Calibri" w:hAnsiTheme="minorHAnsi" w:cs="Arial"/>
          <w:sz w:val="22"/>
          <w:szCs w:val="22"/>
        </w:rPr>
        <w:t xml:space="preserve">, please contact the </w:t>
      </w:r>
      <w:r w:rsidR="00F37082">
        <w:rPr>
          <w:rFonts w:asciiTheme="minorHAnsi" w:eastAsia="Calibri" w:hAnsiTheme="minorHAnsi" w:cs="Arial"/>
          <w:sz w:val="22"/>
          <w:szCs w:val="22"/>
        </w:rPr>
        <w:t xml:space="preserve">Executive </w:t>
      </w:r>
      <w:r w:rsidR="00470D2B">
        <w:rPr>
          <w:rFonts w:asciiTheme="minorHAnsi" w:eastAsia="Calibri" w:hAnsiTheme="minorHAnsi" w:cs="Arial"/>
          <w:sz w:val="22"/>
          <w:szCs w:val="22"/>
        </w:rPr>
        <w:t xml:space="preserve">Director </w:t>
      </w:r>
      <w:r w:rsidRPr="001B2CF0">
        <w:rPr>
          <w:rFonts w:asciiTheme="minorHAnsi" w:eastAsia="Calibri" w:hAnsiTheme="minorHAnsi" w:cs="Arial"/>
          <w:sz w:val="22"/>
          <w:szCs w:val="22"/>
        </w:rPr>
        <w:t xml:space="preserve">in writing.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may require you to verify your identity and specify what information you require.  </w:t>
      </w:r>
      <w:r w:rsidR="00F37082">
        <w:rPr>
          <w:rFonts w:asciiTheme="minorHAnsi" w:eastAsia="Calibri" w:hAnsiTheme="minorHAnsi" w:cs="Arial"/>
          <w:sz w:val="22"/>
          <w:szCs w:val="22"/>
        </w:rPr>
        <w:t xml:space="preserve">Kildare Ministries </w:t>
      </w:r>
      <w:r w:rsidR="00F37082" w:rsidRPr="001B2CF0">
        <w:rPr>
          <w:rFonts w:asciiTheme="minorHAnsi" w:eastAsia="Calibri" w:hAnsiTheme="minorHAnsi" w:cs="Arial"/>
          <w:sz w:val="22"/>
          <w:szCs w:val="22"/>
        </w:rPr>
        <w:t>may</w:t>
      </w:r>
      <w:r w:rsidRPr="001B2CF0">
        <w:rPr>
          <w:rFonts w:asciiTheme="minorHAnsi" w:eastAsia="Calibri" w:hAnsiTheme="minorHAnsi" w:cs="Arial"/>
          <w:sz w:val="22"/>
          <w:szCs w:val="22"/>
        </w:rPr>
        <w:t xml:space="preserve"> charge a fee to cover the cost of verifying your application and locating, retrieving, reviewing and copying any material requested.  If the information sought is extensive</w:t>
      </w:r>
      <w:r w:rsidR="00F37082">
        <w:rPr>
          <w:rFonts w:asciiTheme="minorHAnsi" w:eastAsia="Calibri" w:hAnsiTheme="minorHAnsi" w:cs="Arial"/>
          <w:sz w:val="22"/>
          <w:szCs w:val="22"/>
        </w:rPr>
        <w:t>, Kildare Ministries</w:t>
      </w:r>
      <w:r w:rsidRPr="001B2CF0">
        <w:rPr>
          <w:rFonts w:asciiTheme="minorHAnsi" w:eastAsia="Calibri" w:hAnsiTheme="minorHAnsi" w:cs="Arial"/>
          <w:sz w:val="22"/>
          <w:szCs w:val="22"/>
        </w:rPr>
        <w:t xml:space="preserve"> will advise the likely cost in advance. If we cannot provide you with access to that information, we will provide you with written notice explaining the reasons for refusal.</w:t>
      </w:r>
    </w:p>
    <w:p w:rsidR="007A7D07" w:rsidRPr="001B2CF0" w:rsidRDefault="007A7D07" w:rsidP="007F04D3">
      <w:pPr>
        <w:pStyle w:val="METitle1"/>
        <w:jc w:val="both"/>
        <w:rPr>
          <w:rFonts w:asciiTheme="minorHAnsi" w:hAnsiTheme="minorHAnsi"/>
          <w:sz w:val="22"/>
          <w:szCs w:val="22"/>
        </w:rPr>
      </w:pPr>
      <w:r w:rsidRPr="001B2CF0">
        <w:rPr>
          <w:rFonts w:asciiTheme="minorHAnsi" w:hAnsiTheme="minorHAnsi"/>
          <w:sz w:val="22"/>
          <w:szCs w:val="22"/>
        </w:rPr>
        <w:t>Enquiries and complaints</w:t>
      </w:r>
    </w:p>
    <w:p w:rsidR="009C5E79" w:rsidRDefault="007A7D07" w:rsidP="007F04D3">
      <w:pPr>
        <w:jc w:val="both"/>
        <w:rPr>
          <w:b/>
        </w:rPr>
      </w:pPr>
      <w:r w:rsidRPr="001B2CF0">
        <w:rPr>
          <w:rFonts w:asciiTheme="minorHAnsi" w:eastAsia="Calibri" w:hAnsiTheme="minorHAnsi" w:cs="Arial"/>
          <w:sz w:val="22"/>
          <w:szCs w:val="22"/>
        </w:rPr>
        <w:t xml:space="preserve">If you would like further information about the way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manages the personal information it holds, or wish to complain that you believe that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has breached the Australian Privacy Principles pleas</w:t>
      </w:r>
      <w:r w:rsidR="008A4238">
        <w:rPr>
          <w:rFonts w:asciiTheme="minorHAnsi" w:eastAsia="Calibri" w:hAnsiTheme="minorHAnsi" w:cs="Arial"/>
          <w:sz w:val="22"/>
          <w:szCs w:val="22"/>
        </w:rPr>
        <w:t xml:space="preserve">e contact the </w:t>
      </w:r>
      <w:r w:rsidR="00F37082">
        <w:rPr>
          <w:rFonts w:asciiTheme="minorHAnsi" w:eastAsia="Calibri" w:hAnsiTheme="minorHAnsi" w:cs="Arial"/>
          <w:sz w:val="22"/>
          <w:szCs w:val="22"/>
        </w:rPr>
        <w:t xml:space="preserve">Executive </w:t>
      </w:r>
      <w:r w:rsidR="00470D2B">
        <w:rPr>
          <w:rFonts w:asciiTheme="minorHAnsi" w:eastAsia="Calibri" w:hAnsiTheme="minorHAnsi" w:cs="Arial"/>
          <w:sz w:val="22"/>
          <w:szCs w:val="22"/>
        </w:rPr>
        <w:t xml:space="preserve">Director </w:t>
      </w:r>
      <w:r w:rsidR="00F37082">
        <w:rPr>
          <w:rFonts w:asciiTheme="minorHAnsi" w:eastAsia="Calibri" w:hAnsiTheme="minorHAnsi" w:cs="Arial"/>
          <w:sz w:val="22"/>
          <w:szCs w:val="22"/>
        </w:rPr>
        <w:t>of Kildare Ministries</w:t>
      </w:r>
      <w:r w:rsidRPr="001B2CF0">
        <w:rPr>
          <w:rFonts w:asciiTheme="minorHAnsi" w:eastAsia="Calibri" w:hAnsiTheme="minorHAnsi" w:cs="Arial"/>
          <w:sz w:val="22"/>
          <w:szCs w:val="22"/>
        </w:rPr>
        <w:t xml:space="preserve">.  </w:t>
      </w:r>
      <w:r w:rsidR="00F37082">
        <w:rPr>
          <w:rFonts w:asciiTheme="minorHAnsi" w:eastAsia="Calibri" w:hAnsiTheme="minorHAnsi" w:cs="Arial"/>
          <w:sz w:val="22"/>
          <w:szCs w:val="22"/>
        </w:rPr>
        <w:t>Kildare Ministries</w:t>
      </w:r>
      <w:r w:rsidRPr="001B2CF0">
        <w:rPr>
          <w:rFonts w:asciiTheme="minorHAnsi" w:eastAsia="Calibri" w:hAnsiTheme="minorHAnsi" w:cs="Arial"/>
          <w:sz w:val="22"/>
          <w:szCs w:val="22"/>
        </w:rPr>
        <w:t xml:space="preserve"> will investigate any complaint and will notify you of the making of a decision in relation to your complaint as soon as is practicable after it has been made.</w:t>
      </w:r>
    </w:p>
    <w:p w:rsidR="009C5E79" w:rsidRDefault="009C5E79" w:rsidP="007F04D3">
      <w:pPr>
        <w:jc w:val="both"/>
        <w:rPr>
          <w:b/>
        </w:rPr>
      </w:pPr>
    </w:p>
    <w:p w:rsidR="00A5239E" w:rsidRDefault="00A5239E" w:rsidP="007F04D3">
      <w:pPr>
        <w:jc w:val="both"/>
        <w:rPr>
          <w:b/>
        </w:rPr>
      </w:pPr>
    </w:p>
    <w:p w:rsidR="000D5A46" w:rsidRDefault="000D5A46" w:rsidP="007F04D3">
      <w:pPr>
        <w:jc w:val="both"/>
        <w:rPr>
          <w:b/>
        </w:rPr>
      </w:pPr>
      <w:r>
        <w:rPr>
          <w:b/>
        </w:rPr>
        <w:lastRenderedPageBreak/>
        <w:t>Details of this particular policy</w:t>
      </w:r>
    </w:p>
    <w:p w:rsidR="000D5A46" w:rsidRDefault="000D5A46" w:rsidP="007F04D3">
      <w:pPr>
        <w:jc w:val="both"/>
      </w:pPr>
    </w:p>
    <w:p w:rsidR="000D5A46" w:rsidRPr="007E59E4" w:rsidRDefault="000D5A46" w:rsidP="007F04D3">
      <w:pPr>
        <w:jc w:val="both"/>
      </w:pPr>
    </w:p>
    <w:tbl>
      <w:tblPr>
        <w:tblStyle w:val="TableGrid"/>
        <w:tblW w:w="8930" w:type="dxa"/>
        <w:tblInd w:w="534" w:type="dxa"/>
        <w:tblBorders>
          <w:insideH w:val="dotted" w:sz="4" w:space="0" w:color="auto"/>
          <w:insideV w:val="dotted" w:sz="4" w:space="0" w:color="auto"/>
        </w:tblBorders>
        <w:tblLook w:val="04A0" w:firstRow="1" w:lastRow="0" w:firstColumn="1" w:lastColumn="0" w:noHBand="0" w:noVBand="1"/>
      </w:tblPr>
      <w:tblGrid>
        <w:gridCol w:w="3005"/>
        <w:gridCol w:w="5925"/>
      </w:tblGrid>
      <w:tr w:rsidR="000D5A46" w:rsidTr="0015499C">
        <w:tc>
          <w:tcPr>
            <w:tcW w:w="3005"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A5239E" w:rsidRDefault="0015499C" w:rsidP="0015499C">
            <w:pPr>
              <w:spacing w:before="60" w:after="60"/>
              <w:ind w:right="-108"/>
              <w:jc w:val="both"/>
              <w:rPr>
                <w:rFonts w:asciiTheme="minorHAnsi" w:hAnsiTheme="minorHAnsi"/>
                <w:b/>
              </w:rPr>
            </w:pPr>
            <w:r w:rsidRPr="0015499C">
              <w:rPr>
                <w:rFonts w:asciiTheme="minorHAnsi" w:hAnsiTheme="minorHAnsi"/>
                <w:b/>
              </w:rPr>
              <w:t xml:space="preserve">Responsibility </w:t>
            </w:r>
          </w:p>
          <w:p w:rsidR="000D5A46" w:rsidRPr="0015499C" w:rsidRDefault="0015499C" w:rsidP="0015499C">
            <w:pPr>
              <w:spacing w:before="60" w:after="60"/>
              <w:ind w:right="-108"/>
              <w:jc w:val="both"/>
              <w:rPr>
                <w:rFonts w:asciiTheme="minorHAnsi" w:hAnsiTheme="minorHAnsi"/>
                <w:b/>
              </w:rPr>
            </w:pPr>
            <w:bookmarkStart w:id="0" w:name="_GoBack"/>
            <w:bookmarkEnd w:id="0"/>
            <w:r w:rsidRPr="0015499C">
              <w:rPr>
                <w:rFonts w:asciiTheme="minorHAnsi" w:hAnsiTheme="minorHAnsi"/>
                <w:b/>
              </w:rPr>
              <w:t xml:space="preserve">(monitor </w:t>
            </w:r>
            <w:r w:rsidR="000D5A46" w:rsidRPr="0015499C">
              <w:rPr>
                <w:rFonts w:asciiTheme="minorHAnsi" w:hAnsiTheme="minorHAnsi"/>
                <w:b/>
              </w:rPr>
              <w:t>&amp; implement)</w:t>
            </w:r>
          </w:p>
        </w:tc>
        <w:tc>
          <w:tcPr>
            <w:tcW w:w="5925" w:type="dxa"/>
            <w:tcBorders>
              <w:top w:val="single" w:sz="4" w:space="0" w:color="auto"/>
              <w:left w:val="dotted" w:sz="4" w:space="0" w:color="auto"/>
              <w:bottom w:val="dotted" w:sz="4" w:space="0" w:color="auto"/>
              <w:right w:val="single" w:sz="4" w:space="0" w:color="auto"/>
            </w:tcBorders>
            <w:hideMark/>
          </w:tcPr>
          <w:p w:rsidR="000D5A46" w:rsidRPr="0015499C" w:rsidRDefault="0015499C" w:rsidP="00470D2B">
            <w:pPr>
              <w:spacing w:before="60" w:after="60"/>
              <w:ind w:right="-108"/>
              <w:jc w:val="both"/>
              <w:rPr>
                <w:rFonts w:asciiTheme="minorHAnsi" w:hAnsiTheme="minorHAnsi"/>
              </w:rPr>
            </w:pPr>
            <w:r>
              <w:rPr>
                <w:rFonts w:asciiTheme="minorHAnsi" w:hAnsiTheme="minorHAnsi"/>
              </w:rPr>
              <w:t xml:space="preserve">Kildare Ministries </w:t>
            </w:r>
            <w:r w:rsidR="00F37082" w:rsidRPr="0015499C">
              <w:rPr>
                <w:rFonts w:asciiTheme="minorHAnsi" w:hAnsiTheme="minorHAnsi"/>
              </w:rPr>
              <w:t xml:space="preserve">Executive </w:t>
            </w:r>
            <w:r w:rsidR="00470D2B">
              <w:rPr>
                <w:rFonts w:asciiTheme="minorHAnsi" w:hAnsiTheme="minorHAnsi"/>
              </w:rPr>
              <w:t>Director</w:t>
            </w:r>
          </w:p>
        </w:tc>
      </w:tr>
      <w:tr w:rsidR="0015499C" w:rsidTr="0015499C">
        <w:tc>
          <w:tcPr>
            <w:tcW w:w="300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15499C" w:rsidRPr="0015499C" w:rsidRDefault="0015499C" w:rsidP="007F04D3">
            <w:pPr>
              <w:spacing w:before="60" w:after="60"/>
              <w:ind w:right="-108"/>
              <w:jc w:val="both"/>
              <w:rPr>
                <w:rFonts w:asciiTheme="minorHAnsi" w:hAnsiTheme="minorHAnsi"/>
              </w:rPr>
            </w:pPr>
            <w:r w:rsidRPr="0015499C">
              <w:rPr>
                <w:rFonts w:asciiTheme="minorHAnsi" w:hAnsiTheme="minorHAnsi"/>
                <w:b/>
              </w:rPr>
              <w:t>This version:</w:t>
            </w:r>
          </w:p>
        </w:tc>
        <w:tc>
          <w:tcPr>
            <w:tcW w:w="5925" w:type="dxa"/>
            <w:tcBorders>
              <w:top w:val="dotted" w:sz="4" w:space="0" w:color="auto"/>
              <w:left w:val="single" w:sz="4" w:space="0" w:color="auto"/>
              <w:bottom w:val="dotted" w:sz="4" w:space="0" w:color="auto"/>
              <w:right w:val="single" w:sz="4" w:space="0" w:color="auto"/>
            </w:tcBorders>
            <w:shd w:val="clear" w:color="auto" w:fill="auto"/>
            <w:vAlign w:val="center"/>
          </w:tcPr>
          <w:p w:rsidR="0015499C" w:rsidRPr="0015499C" w:rsidRDefault="0015499C" w:rsidP="007F04D3">
            <w:pPr>
              <w:spacing w:before="60" w:after="60"/>
              <w:ind w:right="-108"/>
              <w:jc w:val="both"/>
              <w:rPr>
                <w:rFonts w:asciiTheme="minorHAnsi" w:hAnsiTheme="minorHAnsi"/>
              </w:rPr>
            </w:pPr>
            <w:r w:rsidRPr="0015499C">
              <w:rPr>
                <w:rFonts w:asciiTheme="minorHAnsi" w:hAnsiTheme="minorHAnsi"/>
                <w:b/>
              </w:rPr>
              <w:t>July 2014</w:t>
            </w:r>
          </w:p>
        </w:tc>
      </w:tr>
      <w:tr w:rsidR="000D5A46" w:rsidTr="0015499C">
        <w:tc>
          <w:tcPr>
            <w:tcW w:w="3005" w:type="dxa"/>
            <w:tcBorders>
              <w:top w:val="dotted" w:sz="4" w:space="0" w:color="auto"/>
              <w:left w:val="single" w:sz="4" w:space="0" w:color="auto"/>
              <w:bottom w:val="nil"/>
              <w:right w:val="dotted" w:sz="4" w:space="0" w:color="auto"/>
            </w:tcBorders>
            <w:shd w:val="clear" w:color="auto" w:fill="D9D9D9" w:themeFill="background1" w:themeFillShade="D9"/>
            <w:vAlign w:val="center"/>
            <w:hideMark/>
          </w:tcPr>
          <w:p w:rsidR="000D5A46" w:rsidRPr="0015499C" w:rsidRDefault="000D5A46" w:rsidP="007F04D3">
            <w:pPr>
              <w:spacing w:before="60" w:after="60"/>
              <w:ind w:left="459"/>
              <w:jc w:val="both"/>
              <w:rPr>
                <w:rFonts w:asciiTheme="minorHAnsi" w:hAnsiTheme="minorHAnsi"/>
              </w:rPr>
            </w:pPr>
            <w:r w:rsidRPr="0015499C">
              <w:rPr>
                <w:rFonts w:asciiTheme="minorHAnsi" w:hAnsiTheme="minorHAnsi"/>
              </w:rPr>
              <w:t>Ratified by</w:t>
            </w:r>
          </w:p>
        </w:tc>
        <w:tc>
          <w:tcPr>
            <w:tcW w:w="5925" w:type="dxa"/>
            <w:tcBorders>
              <w:top w:val="dotted" w:sz="4" w:space="0" w:color="auto"/>
              <w:left w:val="dotted" w:sz="4" w:space="0" w:color="auto"/>
              <w:bottom w:val="nil"/>
              <w:right w:val="single" w:sz="4" w:space="0" w:color="auto"/>
            </w:tcBorders>
            <w:vAlign w:val="center"/>
            <w:hideMark/>
          </w:tcPr>
          <w:p w:rsidR="000D5A46" w:rsidRPr="0015499C" w:rsidRDefault="00BD4DEA" w:rsidP="00BD4DEA">
            <w:pPr>
              <w:spacing w:before="60" w:after="60"/>
              <w:jc w:val="both"/>
              <w:rPr>
                <w:rFonts w:asciiTheme="minorHAnsi" w:hAnsiTheme="minorHAnsi"/>
              </w:rPr>
            </w:pPr>
            <w:r>
              <w:rPr>
                <w:rFonts w:asciiTheme="minorHAnsi" w:hAnsiTheme="minorHAnsi"/>
              </w:rPr>
              <w:t xml:space="preserve">Trustees of </w:t>
            </w:r>
            <w:r w:rsidR="00F37082" w:rsidRPr="0015499C">
              <w:rPr>
                <w:rFonts w:asciiTheme="minorHAnsi" w:hAnsiTheme="minorHAnsi"/>
              </w:rPr>
              <w:t xml:space="preserve">Kildare Ministries </w:t>
            </w:r>
          </w:p>
        </w:tc>
      </w:tr>
      <w:tr w:rsidR="000D5A46" w:rsidTr="0015499C">
        <w:tc>
          <w:tcPr>
            <w:tcW w:w="3005" w:type="dxa"/>
            <w:tcBorders>
              <w:top w:val="nil"/>
              <w:left w:val="single" w:sz="4" w:space="0" w:color="auto"/>
              <w:bottom w:val="nil"/>
              <w:right w:val="dotted" w:sz="4" w:space="0" w:color="auto"/>
            </w:tcBorders>
            <w:shd w:val="clear" w:color="auto" w:fill="D9D9D9" w:themeFill="background1" w:themeFillShade="D9"/>
            <w:vAlign w:val="center"/>
            <w:hideMark/>
          </w:tcPr>
          <w:p w:rsidR="000D5A46" w:rsidRPr="0015499C" w:rsidRDefault="000D5A46" w:rsidP="007F04D3">
            <w:pPr>
              <w:spacing w:before="60" w:after="60"/>
              <w:ind w:left="459"/>
              <w:jc w:val="both"/>
              <w:rPr>
                <w:rFonts w:asciiTheme="minorHAnsi" w:hAnsiTheme="minorHAnsi"/>
              </w:rPr>
            </w:pPr>
            <w:r w:rsidRPr="0015499C">
              <w:rPr>
                <w:rFonts w:asciiTheme="minorHAnsi" w:hAnsiTheme="minorHAnsi"/>
              </w:rPr>
              <w:t>Signed by</w:t>
            </w:r>
          </w:p>
        </w:tc>
        <w:tc>
          <w:tcPr>
            <w:tcW w:w="5925" w:type="dxa"/>
            <w:tcBorders>
              <w:top w:val="nil"/>
              <w:left w:val="dotted" w:sz="4" w:space="0" w:color="auto"/>
              <w:bottom w:val="nil"/>
              <w:right w:val="single" w:sz="4" w:space="0" w:color="auto"/>
            </w:tcBorders>
            <w:vAlign w:val="center"/>
            <w:hideMark/>
          </w:tcPr>
          <w:p w:rsidR="000D5A46" w:rsidRPr="0015499C" w:rsidRDefault="00BD4DEA" w:rsidP="007F04D3">
            <w:pPr>
              <w:spacing w:before="60" w:after="60"/>
              <w:jc w:val="both"/>
              <w:rPr>
                <w:rFonts w:asciiTheme="minorHAnsi" w:hAnsiTheme="minorHAnsi"/>
              </w:rPr>
            </w:pPr>
            <w:r>
              <w:rPr>
                <w:rFonts w:asciiTheme="minorHAnsi" w:hAnsiTheme="minorHAnsi"/>
              </w:rPr>
              <w:t xml:space="preserve">Co- </w:t>
            </w:r>
            <w:r w:rsidR="000D5A46" w:rsidRPr="0015499C">
              <w:rPr>
                <w:rFonts w:asciiTheme="minorHAnsi" w:hAnsiTheme="minorHAnsi"/>
              </w:rPr>
              <w:t xml:space="preserve">Chairperson:  </w:t>
            </w:r>
            <w:r w:rsidR="00F37082" w:rsidRPr="0015499C">
              <w:rPr>
                <w:rFonts w:asciiTheme="minorHAnsi" w:hAnsiTheme="minorHAnsi"/>
              </w:rPr>
              <w:t xml:space="preserve">Maree Marsh </w:t>
            </w:r>
            <w:proofErr w:type="spellStart"/>
            <w:r w:rsidR="00F37082" w:rsidRPr="0015499C">
              <w:rPr>
                <w:rFonts w:asciiTheme="minorHAnsi" w:hAnsiTheme="minorHAnsi"/>
              </w:rPr>
              <w:t>csb</w:t>
            </w:r>
            <w:proofErr w:type="spellEnd"/>
            <w:r>
              <w:rPr>
                <w:rFonts w:asciiTheme="minorHAnsi" w:hAnsiTheme="minorHAnsi"/>
              </w:rPr>
              <w:t xml:space="preserve"> and Rosemary Copeland  </w:t>
            </w:r>
          </w:p>
        </w:tc>
      </w:tr>
      <w:tr w:rsidR="000D5A46" w:rsidTr="0015499C">
        <w:tc>
          <w:tcPr>
            <w:tcW w:w="3005" w:type="dxa"/>
            <w:tcBorders>
              <w:top w:val="nil"/>
              <w:left w:val="single" w:sz="4" w:space="0" w:color="auto"/>
              <w:bottom w:val="dotted" w:sz="4" w:space="0" w:color="auto"/>
              <w:right w:val="dotted" w:sz="4" w:space="0" w:color="auto"/>
            </w:tcBorders>
            <w:shd w:val="clear" w:color="auto" w:fill="D9D9D9" w:themeFill="background1" w:themeFillShade="D9"/>
            <w:vAlign w:val="center"/>
            <w:hideMark/>
          </w:tcPr>
          <w:p w:rsidR="000D5A46" w:rsidRPr="0015499C" w:rsidRDefault="000D5A46" w:rsidP="007F04D3">
            <w:pPr>
              <w:spacing w:before="60" w:after="60"/>
              <w:ind w:left="459"/>
              <w:jc w:val="both"/>
              <w:rPr>
                <w:rFonts w:asciiTheme="minorHAnsi" w:hAnsiTheme="minorHAnsi"/>
              </w:rPr>
            </w:pPr>
            <w:r w:rsidRPr="0015499C">
              <w:rPr>
                <w:rFonts w:asciiTheme="minorHAnsi" w:hAnsiTheme="minorHAnsi"/>
              </w:rPr>
              <w:t>Date</w:t>
            </w:r>
          </w:p>
        </w:tc>
        <w:tc>
          <w:tcPr>
            <w:tcW w:w="5925" w:type="dxa"/>
            <w:tcBorders>
              <w:top w:val="nil"/>
              <w:left w:val="dotted" w:sz="4" w:space="0" w:color="auto"/>
              <w:bottom w:val="dotted" w:sz="4" w:space="0" w:color="auto"/>
              <w:right w:val="single" w:sz="4" w:space="0" w:color="auto"/>
            </w:tcBorders>
            <w:vAlign w:val="center"/>
          </w:tcPr>
          <w:p w:rsidR="000D5A46" w:rsidRPr="0015499C" w:rsidRDefault="000D5A46" w:rsidP="007F04D3">
            <w:pPr>
              <w:spacing w:before="60" w:after="60"/>
              <w:jc w:val="both"/>
              <w:rPr>
                <w:rFonts w:asciiTheme="minorHAnsi" w:hAnsiTheme="minorHAnsi"/>
              </w:rPr>
            </w:pPr>
          </w:p>
        </w:tc>
      </w:tr>
      <w:tr w:rsidR="000D5A46" w:rsidTr="0015499C">
        <w:tc>
          <w:tcPr>
            <w:tcW w:w="300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0D5A46" w:rsidRPr="0015499C" w:rsidRDefault="000D5A46" w:rsidP="007F04D3">
            <w:pPr>
              <w:spacing w:before="60" w:after="60"/>
              <w:jc w:val="both"/>
              <w:rPr>
                <w:rFonts w:asciiTheme="minorHAnsi" w:hAnsiTheme="minorHAnsi"/>
                <w:b/>
                <w:color w:val="FF0000"/>
              </w:rPr>
            </w:pPr>
            <w:r w:rsidRPr="0015499C">
              <w:rPr>
                <w:rFonts w:asciiTheme="minorHAnsi" w:hAnsiTheme="minorHAnsi"/>
                <w:b/>
                <w:color w:val="FF0000"/>
              </w:rPr>
              <w:t>Last amended</w:t>
            </w:r>
          </w:p>
        </w:tc>
        <w:tc>
          <w:tcPr>
            <w:tcW w:w="5925" w:type="dxa"/>
            <w:tcBorders>
              <w:top w:val="dotted" w:sz="4" w:space="0" w:color="auto"/>
              <w:left w:val="dotted" w:sz="4" w:space="0" w:color="auto"/>
              <w:bottom w:val="dotted" w:sz="4" w:space="0" w:color="auto"/>
              <w:right w:val="single" w:sz="4" w:space="0" w:color="auto"/>
            </w:tcBorders>
          </w:tcPr>
          <w:p w:rsidR="000D5A46" w:rsidRPr="0015499C" w:rsidRDefault="00470D2B" w:rsidP="007F04D3">
            <w:pPr>
              <w:spacing w:before="60" w:after="60"/>
              <w:jc w:val="both"/>
              <w:rPr>
                <w:rFonts w:asciiTheme="minorHAnsi" w:hAnsiTheme="minorHAnsi"/>
                <w:color w:val="FF0000"/>
              </w:rPr>
            </w:pPr>
            <w:r>
              <w:rPr>
                <w:rFonts w:asciiTheme="minorHAnsi" w:hAnsiTheme="minorHAnsi"/>
                <w:color w:val="FF0000"/>
              </w:rPr>
              <w:t>July 2017</w:t>
            </w:r>
          </w:p>
        </w:tc>
      </w:tr>
      <w:tr w:rsidR="000D5A46" w:rsidTr="0015499C">
        <w:tc>
          <w:tcPr>
            <w:tcW w:w="3005" w:type="dxa"/>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hideMark/>
          </w:tcPr>
          <w:p w:rsidR="000D5A46" w:rsidRPr="0015499C" w:rsidRDefault="000D5A46" w:rsidP="007F04D3">
            <w:pPr>
              <w:spacing w:before="60" w:after="60"/>
              <w:jc w:val="both"/>
              <w:rPr>
                <w:rFonts w:asciiTheme="minorHAnsi" w:hAnsiTheme="minorHAnsi"/>
                <w:b/>
              </w:rPr>
            </w:pPr>
            <w:r w:rsidRPr="0015499C">
              <w:rPr>
                <w:rFonts w:asciiTheme="minorHAnsi" w:hAnsiTheme="minorHAnsi"/>
                <w:b/>
              </w:rPr>
              <w:t>Next review</w:t>
            </w:r>
          </w:p>
        </w:tc>
        <w:tc>
          <w:tcPr>
            <w:tcW w:w="5925" w:type="dxa"/>
            <w:tcBorders>
              <w:top w:val="dotted" w:sz="4" w:space="0" w:color="auto"/>
              <w:left w:val="dotted" w:sz="4" w:space="0" w:color="auto"/>
              <w:bottom w:val="single" w:sz="4" w:space="0" w:color="auto"/>
              <w:right w:val="single" w:sz="4" w:space="0" w:color="auto"/>
            </w:tcBorders>
            <w:hideMark/>
          </w:tcPr>
          <w:p w:rsidR="000D5A46" w:rsidRPr="0015499C" w:rsidRDefault="000D5A46" w:rsidP="007F04D3">
            <w:pPr>
              <w:spacing w:before="60" w:after="60"/>
              <w:jc w:val="both"/>
              <w:rPr>
                <w:rFonts w:asciiTheme="minorHAnsi" w:hAnsiTheme="minorHAnsi"/>
              </w:rPr>
            </w:pPr>
          </w:p>
        </w:tc>
      </w:tr>
    </w:tbl>
    <w:p w:rsidR="000D5A46" w:rsidRPr="00A62291" w:rsidRDefault="000D5A46" w:rsidP="007F04D3">
      <w:pPr>
        <w:autoSpaceDE w:val="0"/>
        <w:autoSpaceDN w:val="0"/>
        <w:adjustRightInd w:val="0"/>
        <w:jc w:val="both"/>
        <w:rPr>
          <w:rFonts w:cs="LucidaSans"/>
        </w:rPr>
      </w:pPr>
    </w:p>
    <w:p w:rsidR="0012129D" w:rsidRDefault="0012129D" w:rsidP="007F04D3">
      <w:pPr>
        <w:jc w:val="both"/>
        <w:rPr>
          <w:rFonts w:asciiTheme="minorHAnsi" w:hAnsiTheme="minorHAnsi" w:cs="Arial"/>
          <w:sz w:val="22"/>
          <w:szCs w:val="22"/>
        </w:rPr>
      </w:pPr>
    </w:p>
    <w:p w:rsidR="00A5239E" w:rsidRDefault="00A5239E">
      <w:pPr>
        <w:spacing w:after="200" w:line="276" w:lineRule="auto"/>
        <w:rPr>
          <w:rFonts w:ascii="Calibri" w:hAnsi="Calibri" w:cs="Arial"/>
          <w:b/>
          <w:bCs/>
          <w:sz w:val="36"/>
          <w:lang w:val="en-US"/>
        </w:rPr>
      </w:pPr>
      <w:r>
        <w:rPr>
          <w:rFonts w:ascii="Calibri" w:hAnsi="Calibri" w:cs="Arial"/>
          <w:b/>
          <w:bCs/>
          <w:sz w:val="36"/>
          <w:lang w:val="en-US"/>
        </w:rPr>
        <w:br w:type="page"/>
      </w:r>
    </w:p>
    <w:p w:rsidR="009C5E79" w:rsidRDefault="009C5E79" w:rsidP="007F04D3">
      <w:pPr>
        <w:tabs>
          <w:tab w:val="left" w:pos="2694"/>
        </w:tabs>
        <w:jc w:val="both"/>
        <w:rPr>
          <w:rFonts w:ascii="Calibri" w:hAnsi="Calibri" w:cs="Arial"/>
          <w:b/>
          <w:bCs/>
          <w:sz w:val="36"/>
          <w:lang w:val="en-US"/>
        </w:rPr>
      </w:pPr>
    </w:p>
    <w:p w:rsidR="00E37BEE" w:rsidRPr="009C5E79" w:rsidRDefault="00E37BEE" w:rsidP="009C5E79">
      <w:pPr>
        <w:pStyle w:val="Heading2"/>
        <w:rPr>
          <w:lang w:val="en-US"/>
        </w:rPr>
      </w:pPr>
      <w:r w:rsidRPr="009C5E79">
        <w:rPr>
          <w:lang w:val="en-US"/>
        </w:rPr>
        <w:t xml:space="preserve">Privacy – Employment Collection Notice </w:t>
      </w:r>
    </w:p>
    <w:p w:rsidR="00E37BEE" w:rsidRPr="009C5E79" w:rsidRDefault="00E37BEE" w:rsidP="007F04D3">
      <w:pPr>
        <w:tabs>
          <w:tab w:val="left" w:pos="2694"/>
        </w:tabs>
        <w:jc w:val="both"/>
        <w:rPr>
          <w:rFonts w:ascii="Calibri" w:hAnsi="Calibri" w:cs="Arial"/>
          <w:bCs/>
          <w:sz w:val="20"/>
          <w:szCs w:val="22"/>
          <w:lang w:val="en-US"/>
        </w:rPr>
      </w:pPr>
      <w:r w:rsidRPr="009C5E79">
        <w:rPr>
          <w:rFonts w:ascii="Calibri" w:hAnsi="Calibri" w:cs="Arial"/>
          <w:bCs/>
          <w:sz w:val="20"/>
          <w:szCs w:val="22"/>
          <w:lang w:val="en-US"/>
        </w:rPr>
        <w:t>The following information should be provided to all prospective employees</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 xml:space="preserve">In applying for this position you will be providing </w:t>
      </w:r>
      <w:r w:rsidR="00F37082">
        <w:rPr>
          <w:rFonts w:ascii="Calibri" w:hAnsi="Calibri"/>
          <w:sz w:val="22"/>
          <w:szCs w:val="22"/>
        </w:rPr>
        <w:t>Kildare Ministries</w:t>
      </w:r>
      <w:r w:rsidRPr="00F37082">
        <w:rPr>
          <w:rFonts w:ascii="Calibri" w:hAnsi="Calibri"/>
          <w:sz w:val="22"/>
          <w:szCs w:val="22"/>
        </w:rPr>
        <w:t xml:space="preserve"> </w:t>
      </w:r>
      <w:r w:rsidRPr="00E37BEE">
        <w:rPr>
          <w:rFonts w:ascii="Calibri" w:hAnsi="Calibri"/>
          <w:sz w:val="22"/>
          <w:szCs w:val="22"/>
        </w:rPr>
        <w:t>with personal information.  We can be contacted</w:t>
      </w:r>
      <w:r w:rsidR="007F04D3">
        <w:rPr>
          <w:rFonts w:ascii="Calibri" w:hAnsi="Calibri"/>
          <w:sz w:val="22"/>
          <w:szCs w:val="22"/>
        </w:rPr>
        <w:t>:</w:t>
      </w:r>
      <w:r w:rsidRPr="00E37BEE">
        <w:rPr>
          <w:rFonts w:ascii="Calibri" w:hAnsi="Calibri"/>
          <w:sz w:val="22"/>
          <w:szCs w:val="22"/>
        </w:rPr>
        <w:t xml:space="preserve"> </w:t>
      </w:r>
      <w:r w:rsidR="007F04D3">
        <w:rPr>
          <w:rFonts w:ascii="Calibri" w:hAnsi="Calibri"/>
          <w:sz w:val="22"/>
          <w:szCs w:val="22"/>
        </w:rPr>
        <w:t xml:space="preserve">Kildare Ministries, </w:t>
      </w:r>
      <w:r w:rsidR="00E8219E">
        <w:rPr>
          <w:rFonts w:ascii="Calibri" w:hAnsi="Calibri"/>
          <w:sz w:val="22"/>
          <w:szCs w:val="22"/>
        </w:rPr>
        <w:t xml:space="preserve">54 </w:t>
      </w:r>
      <w:r w:rsidR="007F04D3">
        <w:rPr>
          <w:rFonts w:ascii="Calibri" w:hAnsi="Calibri"/>
          <w:sz w:val="22"/>
          <w:szCs w:val="22"/>
        </w:rPr>
        <w:t xml:space="preserve">Beaconsfield Parade, Albert Park, 3206. </w:t>
      </w:r>
      <w:hyperlink r:id="rId8" w:history="1">
        <w:r w:rsidR="007F04D3" w:rsidRPr="00C639F7">
          <w:rPr>
            <w:rStyle w:val="Hyperlink"/>
            <w:rFonts w:ascii="Calibri" w:hAnsi="Calibri"/>
            <w:sz w:val="22"/>
            <w:szCs w:val="22"/>
          </w:rPr>
          <w:t>executiveofficer@kildareministries.org.au</w:t>
        </w:r>
      </w:hyperlink>
      <w:r w:rsidR="007F04D3">
        <w:rPr>
          <w:rFonts w:ascii="Calibri" w:hAnsi="Calibri"/>
          <w:sz w:val="22"/>
          <w:szCs w:val="22"/>
        </w:rPr>
        <w:tab/>
        <w:t xml:space="preserve">  Phone 03 9682 2973</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w:t>
      </w:r>
    </w:p>
    <w:p w:rsidR="00E37BEE" w:rsidRPr="00E37BEE" w:rsidRDefault="007F04D3" w:rsidP="007F04D3">
      <w:pPr>
        <w:numPr>
          <w:ilvl w:val="0"/>
          <w:numId w:val="5"/>
        </w:numPr>
        <w:spacing w:before="80" w:after="160"/>
        <w:ind w:left="567" w:hanging="567"/>
        <w:jc w:val="both"/>
        <w:rPr>
          <w:rFonts w:ascii="Calibri" w:hAnsi="Calibri"/>
          <w:sz w:val="22"/>
          <w:szCs w:val="22"/>
        </w:rPr>
      </w:pPr>
      <w:r>
        <w:rPr>
          <w:rFonts w:ascii="Calibri" w:hAnsi="Calibri"/>
          <w:sz w:val="22"/>
          <w:szCs w:val="22"/>
        </w:rPr>
        <w:t>Kildare Ministries</w:t>
      </w:r>
      <w:r w:rsidR="00E37BEE" w:rsidRPr="00E37BEE">
        <w:rPr>
          <w:rFonts w:ascii="Calibri" w:hAnsi="Calibri"/>
          <w:sz w:val="22"/>
          <w:szCs w:val="22"/>
        </w:rPr>
        <w:t xml:space="preserve"> Privacy Policy contains details of how you may complain about a breach of the APPs or how you may seek access to personal information collected about you.  However, there may be occasions when access is denied.  Such occasions would include where access would have an unreasonable impact on the privacy of others.</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We will not usually disclose this information to a third party without your specific consent</w:t>
      </w:r>
      <w:r w:rsidR="007F04D3">
        <w:rPr>
          <w:rFonts w:ascii="Calibri" w:hAnsi="Calibri"/>
          <w:sz w:val="22"/>
          <w:szCs w:val="22"/>
        </w:rPr>
        <w:t>, except in the case of interview panel members</w:t>
      </w:r>
      <w:r w:rsidRPr="00E37BEE">
        <w:rPr>
          <w:rFonts w:ascii="Calibri" w:hAnsi="Calibri"/>
          <w:sz w:val="22"/>
          <w:szCs w:val="22"/>
        </w:rPr>
        <w:t>.  We may, if requested by the organisations, disclose this kind of information to the following types of organisations:</w:t>
      </w:r>
    </w:p>
    <w:p w:rsidR="00E37BEE" w:rsidRPr="00E37BEE" w:rsidRDefault="00E37BEE" w:rsidP="007F04D3">
      <w:pPr>
        <w:numPr>
          <w:ilvl w:val="1"/>
          <w:numId w:val="5"/>
        </w:numPr>
        <w:tabs>
          <w:tab w:val="left" w:pos="1134"/>
        </w:tabs>
        <w:spacing w:before="80" w:after="160"/>
        <w:ind w:hanging="907"/>
        <w:jc w:val="both"/>
        <w:rPr>
          <w:rFonts w:ascii="Calibri" w:hAnsi="Calibri"/>
          <w:sz w:val="22"/>
          <w:szCs w:val="22"/>
        </w:rPr>
      </w:pPr>
      <w:r w:rsidRPr="00E37BEE">
        <w:rPr>
          <w:rFonts w:ascii="Calibri" w:hAnsi="Calibri"/>
          <w:sz w:val="22"/>
          <w:szCs w:val="22"/>
        </w:rPr>
        <w:t>Other Catholic schools</w:t>
      </w:r>
      <w:r w:rsidR="00E8219E">
        <w:rPr>
          <w:rFonts w:ascii="Calibri" w:hAnsi="Calibri"/>
          <w:sz w:val="22"/>
          <w:szCs w:val="22"/>
        </w:rPr>
        <w:t>/organisations</w:t>
      </w:r>
      <w:r w:rsidRPr="00E37BEE">
        <w:rPr>
          <w:rFonts w:ascii="Calibri" w:hAnsi="Calibri"/>
          <w:sz w:val="22"/>
          <w:szCs w:val="22"/>
        </w:rPr>
        <w:t xml:space="preserve"> who may be recruiting staff</w:t>
      </w:r>
    </w:p>
    <w:p w:rsidR="00E37BEE" w:rsidRPr="00E37BEE" w:rsidRDefault="00E37BEE" w:rsidP="007F04D3">
      <w:pPr>
        <w:numPr>
          <w:ilvl w:val="1"/>
          <w:numId w:val="5"/>
        </w:numPr>
        <w:tabs>
          <w:tab w:val="left" w:pos="1134"/>
        </w:tabs>
        <w:spacing w:before="80" w:after="160"/>
        <w:ind w:left="1134" w:hanging="567"/>
        <w:jc w:val="both"/>
        <w:rPr>
          <w:rFonts w:ascii="Calibri" w:hAnsi="Calibri"/>
          <w:sz w:val="22"/>
          <w:szCs w:val="22"/>
        </w:rPr>
      </w:pPr>
      <w:r w:rsidRPr="00E37BEE">
        <w:rPr>
          <w:rFonts w:ascii="Calibri" w:hAnsi="Calibri"/>
          <w:sz w:val="22"/>
          <w:szCs w:val="22"/>
        </w:rPr>
        <w:t>Catholic Education Offices for the purpose of informing Catholic schools of persons seeking employment</w:t>
      </w:r>
    </w:p>
    <w:p w:rsidR="00E37BEE" w:rsidRPr="00E37BEE" w:rsidRDefault="00E37BEE" w:rsidP="007F04D3">
      <w:pPr>
        <w:tabs>
          <w:tab w:val="left" w:pos="1134"/>
        </w:tabs>
        <w:spacing w:before="80" w:after="160"/>
        <w:ind w:left="567"/>
        <w:jc w:val="both"/>
        <w:rPr>
          <w:rFonts w:ascii="Calibri" w:hAnsi="Calibri"/>
          <w:sz w:val="22"/>
          <w:szCs w:val="22"/>
        </w:rPr>
      </w:pPr>
      <w:r w:rsidRPr="00E37BEE">
        <w:rPr>
          <w:rFonts w:ascii="Calibri" w:hAnsi="Calibri"/>
          <w:sz w:val="22"/>
          <w:szCs w:val="22"/>
        </w:rPr>
        <w:t>If you do not wish the information to be disclosed to any of these organisations, could you please let us know in writing as soon as possible using the above contact details.</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We usually disclose your personal information as a matter of routine to the Catholic Education Office for good character screening purposes.</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 xml:space="preserve">If you are a teacher, we usually disclose your personal information to the </w:t>
      </w:r>
      <w:r w:rsidR="007F04D3">
        <w:rPr>
          <w:rFonts w:ascii="Calibri" w:hAnsi="Calibri"/>
          <w:sz w:val="22"/>
          <w:szCs w:val="22"/>
        </w:rPr>
        <w:t>Victorian Institute of Teaching</w:t>
      </w:r>
      <w:r w:rsidRPr="00E37BEE">
        <w:rPr>
          <w:rFonts w:ascii="Calibri" w:hAnsi="Calibri"/>
          <w:sz w:val="22"/>
          <w:szCs w:val="22"/>
        </w:rPr>
        <w:t xml:space="preserve"> for the purpose of ascertaining that you are a registered teacher.</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It is our policy to collect information from any previous employers in Catholic education.  If we wish to contact previous Catholic education employers not named by you as a referee, we will contact you specifically to obtain your consent.  If you decline consent, this may prejudice your application.</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We are required to conduct a criminal record check and collect information regarding whether you are or have been the subject of an Apprehended Violence Order and certain criminal offences under Child Protection laws.   We may also collect personal information about you in accordance with these laws.</w:t>
      </w:r>
    </w:p>
    <w:p w:rsidR="00E37BEE" w:rsidRPr="00E37BEE" w:rsidRDefault="007F04D3" w:rsidP="007F04D3">
      <w:pPr>
        <w:numPr>
          <w:ilvl w:val="0"/>
          <w:numId w:val="5"/>
        </w:numPr>
        <w:spacing w:before="80" w:after="160"/>
        <w:ind w:left="567" w:hanging="567"/>
        <w:jc w:val="both"/>
        <w:rPr>
          <w:rFonts w:ascii="Calibri" w:hAnsi="Calibri"/>
          <w:sz w:val="22"/>
          <w:szCs w:val="22"/>
        </w:rPr>
      </w:pPr>
      <w:r>
        <w:rPr>
          <w:rFonts w:ascii="Calibri" w:hAnsi="Calibri"/>
          <w:sz w:val="22"/>
          <w:szCs w:val="22"/>
        </w:rPr>
        <w:t>Kildare Ministries</w:t>
      </w:r>
      <w:r w:rsidR="00E37BEE" w:rsidRPr="00E37BEE">
        <w:rPr>
          <w:rFonts w:ascii="Calibri" w:hAnsi="Calibri"/>
          <w:sz w:val="22"/>
          <w:szCs w:val="22"/>
        </w:rPr>
        <w:t xml:space="preserve"> may store personal information in the 'cloud', which may mean that it resides on servers which are situated outside Australia.</w:t>
      </w:r>
    </w:p>
    <w:p w:rsidR="00E37BEE" w:rsidRPr="00E37BEE" w:rsidRDefault="00E37BEE" w:rsidP="007F04D3">
      <w:pPr>
        <w:numPr>
          <w:ilvl w:val="0"/>
          <w:numId w:val="5"/>
        </w:numPr>
        <w:spacing w:before="80" w:after="160"/>
        <w:ind w:left="567" w:hanging="567"/>
        <w:jc w:val="both"/>
        <w:rPr>
          <w:rFonts w:ascii="Calibri" w:hAnsi="Calibri"/>
          <w:sz w:val="22"/>
          <w:szCs w:val="22"/>
        </w:rPr>
      </w:pPr>
      <w:r w:rsidRPr="00E37BEE">
        <w:rPr>
          <w:rFonts w:ascii="Calibri" w:hAnsi="Calibri"/>
          <w:sz w:val="22"/>
          <w:szCs w:val="22"/>
        </w:rPr>
        <w:t xml:space="preserve">If you provide us with the personal information of others, we encourage you to inform them that you are disclosing that information to </w:t>
      </w:r>
      <w:r w:rsidR="007F04D3">
        <w:rPr>
          <w:rFonts w:ascii="Calibri" w:hAnsi="Calibri"/>
          <w:sz w:val="22"/>
          <w:szCs w:val="22"/>
        </w:rPr>
        <w:t>Kildare Ministries</w:t>
      </w:r>
      <w:r w:rsidRPr="00E37BEE">
        <w:rPr>
          <w:rFonts w:ascii="Calibri" w:hAnsi="Calibri"/>
          <w:sz w:val="22"/>
          <w:szCs w:val="22"/>
        </w:rPr>
        <w:t xml:space="preserve"> and why, that they can access that information if they wish and that </w:t>
      </w:r>
      <w:r w:rsidR="007F04D3">
        <w:rPr>
          <w:rFonts w:ascii="Calibri" w:hAnsi="Calibri"/>
          <w:sz w:val="22"/>
          <w:szCs w:val="22"/>
        </w:rPr>
        <w:t>Kildare Ministries</w:t>
      </w:r>
      <w:r w:rsidRPr="00E37BEE">
        <w:rPr>
          <w:rFonts w:ascii="Calibri" w:hAnsi="Calibri"/>
          <w:sz w:val="22"/>
          <w:szCs w:val="22"/>
        </w:rPr>
        <w:t xml:space="preserve"> does not usually disclose the information to third parties.</w:t>
      </w:r>
    </w:p>
    <w:sectPr w:rsidR="00E37BEE" w:rsidRPr="00E37B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C6" w:rsidRDefault="00EA50C6" w:rsidP="00B249D9">
      <w:r>
        <w:separator/>
      </w:r>
    </w:p>
  </w:endnote>
  <w:endnote w:type="continuationSeparator" w:id="0">
    <w:p w:rsidR="00EA50C6" w:rsidRDefault="00EA50C6" w:rsidP="00B2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ucid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062595"/>
      <w:docPartObj>
        <w:docPartGallery w:val="Page Numbers (Bottom of Page)"/>
        <w:docPartUnique/>
      </w:docPartObj>
    </w:sdtPr>
    <w:sdtEndPr>
      <w:rPr>
        <w:color w:val="7F7F7F" w:themeColor="background1" w:themeShade="7F"/>
        <w:spacing w:val="60"/>
      </w:rPr>
    </w:sdtEndPr>
    <w:sdtContent>
      <w:p w:rsidR="009C5E79" w:rsidRDefault="009C5E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239E">
          <w:rPr>
            <w:noProof/>
          </w:rPr>
          <w:t>5</w:t>
        </w:r>
        <w:r>
          <w:rPr>
            <w:noProof/>
          </w:rPr>
          <w:fldChar w:fldCharType="end"/>
        </w:r>
        <w:r>
          <w:t xml:space="preserve"> | </w:t>
        </w:r>
        <w:r>
          <w:rPr>
            <w:color w:val="7F7F7F" w:themeColor="background1" w:themeShade="7F"/>
            <w:spacing w:val="60"/>
          </w:rPr>
          <w:t>Page</w:t>
        </w:r>
      </w:p>
    </w:sdtContent>
  </w:sdt>
  <w:p w:rsidR="00B249D9" w:rsidRDefault="00B2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C6" w:rsidRDefault="00EA50C6" w:rsidP="00B249D9">
      <w:r>
        <w:separator/>
      </w:r>
    </w:p>
  </w:footnote>
  <w:footnote w:type="continuationSeparator" w:id="0">
    <w:p w:rsidR="00EA50C6" w:rsidRDefault="00EA50C6" w:rsidP="00B24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5F4"/>
    <w:multiLevelType w:val="hybridMultilevel"/>
    <w:tmpl w:val="2E46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color w:val="auto"/>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17B4101C"/>
    <w:multiLevelType w:val="hybridMultilevel"/>
    <w:tmpl w:val="B59A6374"/>
    <w:lvl w:ilvl="0" w:tplc="0C09000F">
      <w:start w:val="1"/>
      <w:numFmt w:val="decimal"/>
      <w:lvlText w:val="%1."/>
      <w:lvlJc w:val="left"/>
      <w:pPr>
        <w:ind w:left="754" w:hanging="360"/>
      </w:pPr>
    </w:lvl>
    <w:lvl w:ilvl="1" w:tplc="0C090001">
      <w:start w:val="1"/>
      <w:numFmt w:val="bullet"/>
      <w:lvlText w:val=""/>
      <w:lvlJc w:val="left"/>
      <w:pPr>
        <w:ind w:left="1474" w:hanging="360"/>
      </w:pPr>
      <w:rPr>
        <w:rFonts w:ascii="Symbol" w:hAnsi="Symbol" w:hint="default"/>
      </w:r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2AF9544C"/>
    <w:multiLevelType w:val="hybridMultilevel"/>
    <w:tmpl w:val="F2DEC5C0"/>
    <w:lvl w:ilvl="0" w:tplc="EB3262D2">
      <w:start w:val="1"/>
      <w:numFmt w:val="bullet"/>
      <w:pStyle w:val="PrivacyHeader6"/>
      <w:lvlText w:val=""/>
      <w:lvlJc w:val="left"/>
      <w:pPr>
        <w:tabs>
          <w:tab w:val="num" w:pos="1494"/>
        </w:tabs>
        <w:ind w:left="1494" w:hanging="567"/>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0F5C2C"/>
    <w:multiLevelType w:val="hybridMultilevel"/>
    <w:tmpl w:val="B5868C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07"/>
    <w:rsid w:val="000522D0"/>
    <w:rsid w:val="0009552F"/>
    <w:rsid w:val="000D5A46"/>
    <w:rsid w:val="0012129D"/>
    <w:rsid w:val="001539E6"/>
    <w:rsid w:val="0015499C"/>
    <w:rsid w:val="001B2CF0"/>
    <w:rsid w:val="00272A89"/>
    <w:rsid w:val="002F5775"/>
    <w:rsid w:val="0033051C"/>
    <w:rsid w:val="004167A4"/>
    <w:rsid w:val="00464D8A"/>
    <w:rsid w:val="00470D2B"/>
    <w:rsid w:val="004A6BEF"/>
    <w:rsid w:val="005464BE"/>
    <w:rsid w:val="00550FC9"/>
    <w:rsid w:val="0055288B"/>
    <w:rsid w:val="00553DE2"/>
    <w:rsid w:val="005C0711"/>
    <w:rsid w:val="005C2942"/>
    <w:rsid w:val="005D1241"/>
    <w:rsid w:val="006918EB"/>
    <w:rsid w:val="006B27AB"/>
    <w:rsid w:val="00770384"/>
    <w:rsid w:val="007A7D07"/>
    <w:rsid w:val="007F04D3"/>
    <w:rsid w:val="00845CAD"/>
    <w:rsid w:val="008A2E4B"/>
    <w:rsid w:val="008A4238"/>
    <w:rsid w:val="0095677E"/>
    <w:rsid w:val="009C5E79"/>
    <w:rsid w:val="00A16E9F"/>
    <w:rsid w:val="00A327F0"/>
    <w:rsid w:val="00A5239E"/>
    <w:rsid w:val="00AA789B"/>
    <w:rsid w:val="00AE6843"/>
    <w:rsid w:val="00AF3493"/>
    <w:rsid w:val="00B249D9"/>
    <w:rsid w:val="00BD4DEA"/>
    <w:rsid w:val="00C33C2E"/>
    <w:rsid w:val="00CB5616"/>
    <w:rsid w:val="00CF3C48"/>
    <w:rsid w:val="00D84AEB"/>
    <w:rsid w:val="00E37BEE"/>
    <w:rsid w:val="00E80B6B"/>
    <w:rsid w:val="00E8219E"/>
    <w:rsid w:val="00EA50C6"/>
    <w:rsid w:val="00F37082"/>
    <w:rsid w:val="00F74053"/>
    <w:rsid w:val="00FA0E08"/>
    <w:rsid w:val="00FD3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E3D3A-943B-4BB7-8F81-1FE06E57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A7D0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9C5E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itle1">
    <w:name w:val="ME Title 1"/>
    <w:basedOn w:val="Normal"/>
    <w:next w:val="Normal"/>
    <w:uiPriority w:val="2"/>
    <w:qFormat/>
    <w:rsid w:val="007A7D07"/>
    <w:pPr>
      <w:keepNext/>
      <w:spacing w:before="120" w:after="120"/>
    </w:pPr>
    <w:rPr>
      <w:rFonts w:ascii="Arial" w:eastAsia="Calibri" w:hAnsi="Arial" w:cs="Arial"/>
      <w:b/>
      <w:sz w:val="26"/>
      <w:szCs w:val="26"/>
    </w:rPr>
  </w:style>
  <w:style w:type="paragraph" w:customStyle="1" w:styleId="PrivacyHeader6">
    <w:name w:val="Privacy Header 6"/>
    <w:basedOn w:val="Normal"/>
    <w:rsid w:val="007A7D07"/>
    <w:pPr>
      <w:numPr>
        <w:numId w:val="1"/>
      </w:numPr>
    </w:pPr>
    <w:rPr>
      <w:rFonts w:eastAsia="Times New Roman"/>
      <w:lang w:eastAsia="en-AU"/>
    </w:rPr>
  </w:style>
  <w:style w:type="paragraph" w:customStyle="1" w:styleId="MELegal1">
    <w:name w:val="ME Legal 1"/>
    <w:basedOn w:val="Normal"/>
    <w:next w:val="Normal"/>
    <w:rsid w:val="007A7D07"/>
    <w:pPr>
      <w:keepNext/>
      <w:numPr>
        <w:numId w:val="2"/>
      </w:numPr>
      <w:pBdr>
        <w:left w:val="single" w:sz="4" w:space="4" w:color="auto"/>
        <w:bottom w:val="single" w:sz="4" w:space="1" w:color="auto"/>
      </w:pBdr>
      <w:spacing w:before="240" w:after="240"/>
      <w:outlineLvl w:val="0"/>
    </w:pPr>
    <w:rPr>
      <w:rFonts w:ascii="Arial (W1)" w:eastAsia="Times New Roman" w:hAnsi="Arial (W1)"/>
      <w:b/>
      <w:caps/>
      <w:sz w:val="32"/>
      <w:szCs w:val="20"/>
      <w:lang w:eastAsia="en-AU"/>
    </w:rPr>
  </w:style>
  <w:style w:type="paragraph" w:customStyle="1" w:styleId="MELegal2">
    <w:name w:val="ME Legal 2"/>
    <w:basedOn w:val="Normal"/>
    <w:next w:val="Normal"/>
    <w:rsid w:val="007A7D07"/>
    <w:pPr>
      <w:keepNext/>
      <w:numPr>
        <w:ilvl w:val="1"/>
        <w:numId w:val="2"/>
      </w:numPr>
      <w:spacing w:before="240" w:after="120"/>
      <w:outlineLvl w:val="1"/>
    </w:pPr>
    <w:rPr>
      <w:rFonts w:ascii="Arial" w:eastAsia="Times New Roman" w:hAnsi="Arial"/>
      <w:b/>
      <w:sz w:val="21"/>
      <w:szCs w:val="20"/>
      <w:lang w:eastAsia="en-AU"/>
    </w:rPr>
  </w:style>
  <w:style w:type="paragraph" w:customStyle="1" w:styleId="MELegal3">
    <w:name w:val="ME Legal 3"/>
    <w:basedOn w:val="Normal"/>
    <w:next w:val="Normal"/>
    <w:rsid w:val="007A7D07"/>
    <w:pPr>
      <w:numPr>
        <w:ilvl w:val="2"/>
        <w:numId w:val="2"/>
      </w:numPr>
      <w:spacing w:before="120" w:after="120"/>
      <w:outlineLvl w:val="2"/>
    </w:pPr>
    <w:rPr>
      <w:rFonts w:eastAsia="Times New Roman"/>
      <w:sz w:val="23"/>
      <w:szCs w:val="20"/>
      <w:lang w:eastAsia="en-AU"/>
    </w:rPr>
  </w:style>
  <w:style w:type="paragraph" w:customStyle="1" w:styleId="MELegal4">
    <w:name w:val="ME Legal 4"/>
    <w:basedOn w:val="Normal"/>
    <w:next w:val="Normal"/>
    <w:rsid w:val="007A7D07"/>
    <w:pPr>
      <w:numPr>
        <w:ilvl w:val="3"/>
        <w:numId w:val="2"/>
      </w:numPr>
      <w:spacing w:after="120"/>
      <w:outlineLvl w:val="3"/>
    </w:pPr>
    <w:rPr>
      <w:rFonts w:eastAsia="Times New Roman"/>
      <w:sz w:val="23"/>
      <w:szCs w:val="20"/>
      <w:lang w:eastAsia="en-AU"/>
    </w:rPr>
  </w:style>
  <w:style w:type="paragraph" w:customStyle="1" w:styleId="MELegal5">
    <w:name w:val="ME Legal 5"/>
    <w:basedOn w:val="Normal"/>
    <w:next w:val="Normal"/>
    <w:rsid w:val="007A7D07"/>
    <w:pPr>
      <w:numPr>
        <w:ilvl w:val="4"/>
        <w:numId w:val="2"/>
      </w:numPr>
      <w:spacing w:after="120"/>
      <w:outlineLvl w:val="4"/>
    </w:pPr>
    <w:rPr>
      <w:rFonts w:eastAsia="Times New Roman"/>
      <w:sz w:val="23"/>
      <w:szCs w:val="20"/>
      <w:lang w:eastAsia="en-AU"/>
    </w:rPr>
  </w:style>
  <w:style w:type="paragraph" w:customStyle="1" w:styleId="MELegal6">
    <w:name w:val="ME Legal 6"/>
    <w:basedOn w:val="Normal"/>
    <w:next w:val="Normal"/>
    <w:rsid w:val="007A7D07"/>
    <w:pPr>
      <w:numPr>
        <w:ilvl w:val="5"/>
        <w:numId w:val="2"/>
      </w:numPr>
      <w:spacing w:after="120"/>
      <w:outlineLvl w:val="5"/>
    </w:pPr>
    <w:rPr>
      <w:rFonts w:eastAsia="Times New Roman"/>
      <w:sz w:val="23"/>
      <w:szCs w:val="20"/>
      <w:lang w:eastAsia="en-AU"/>
    </w:rPr>
  </w:style>
  <w:style w:type="paragraph" w:customStyle="1" w:styleId="MELegal7">
    <w:name w:val="ME Legal 7"/>
    <w:basedOn w:val="Normal"/>
    <w:next w:val="Normal"/>
    <w:rsid w:val="007A7D07"/>
    <w:pPr>
      <w:numPr>
        <w:ilvl w:val="6"/>
        <w:numId w:val="2"/>
      </w:numPr>
      <w:spacing w:after="240"/>
      <w:outlineLvl w:val="6"/>
    </w:pPr>
    <w:rPr>
      <w:rFonts w:eastAsia="Times New Roman"/>
      <w:szCs w:val="20"/>
      <w:lang w:eastAsia="en-AU"/>
    </w:rPr>
  </w:style>
  <w:style w:type="paragraph" w:styleId="NoSpacing">
    <w:name w:val="No Spacing"/>
    <w:uiPriority w:val="1"/>
    <w:qFormat/>
    <w:rsid w:val="005C294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D5A46"/>
    <w:pPr>
      <w:spacing w:after="200" w:line="276" w:lineRule="auto"/>
      <w:ind w:left="720"/>
      <w:contextualSpacing/>
    </w:pPr>
    <w:rPr>
      <w:rFonts w:asciiTheme="minorHAnsi" w:eastAsiaTheme="minorEastAsia" w:hAnsiTheme="minorHAnsi" w:cstheme="minorBidi"/>
      <w:sz w:val="22"/>
      <w:szCs w:val="22"/>
      <w:lang w:eastAsia="en-AU"/>
    </w:rPr>
  </w:style>
  <w:style w:type="table" w:styleId="TableGrid">
    <w:name w:val="Table Grid"/>
    <w:basedOn w:val="TableNormal"/>
    <w:uiPriority w:val="59"/>
    <w:rsid w:val="000D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46"/>
    <w:rPr>
      <w:rFonts w:ascii="Segoe UI" w:hAnsi="Segoe UI" w:cs="Segoe UI"/>
      <w:sz w:val="18"/>
      <w:szCs w:val="18"/>
    </w:rPr>
  </w:style>
  <w:style w:type="paragraph" w:styleId="Header">
    <w:name w:val="header"/>
    <w:basedOn w:val="Normal"/>
    <w:link w:val="HeaderChar"/>
    <w:uiPriority w:val="99"/>
    <w:unhideWhenUsed/>
    <w:rsid w:val="00B249D9"/>
    <w:pPr>
      <w:tabs>
        <w:tab w:val="center" w:pos="4513"/>
        <w:tab w:val="right" w:pos="9026"/>
      </w:tabs>
    </w:pPr>
  </w:style>
  <w:style w:type="character" w:customStyle="1" w:styleId="HeaderChar">
    <w:name w:val="Header Char"/>
    <w:basedOn w:val="DefaultParagraphFont"/>
    <w:link w:val="Header"/>
    <w:uiPriority w:val="99"/>
    <w:rsid w:val="00B249D9"/>
    <w:rPr>
      <w:rFonts w:ascii="Times New Roman" w:hAnsi="Times New Roman" w:cs="Times New Roman"/>
      <w:sz w:val="24"/>
      <w:szCs w:val="24"/>
    </w:rPr>
  </w:style>
  <w:style w:type="paragraph" w:styleId="Footer">
    <w:name w:val="footer"/>
    <w:basedOn w:val="Normal"/>
    <w:link w:val="FooterChar"/>
    <w:uiPriority w:val="99"/>
    <w:unhideWhenUsed/>
    <w:rsid w:val="00B249D9"/>
    <w:pPr>
      <w:tabs>
        <w:tab w:val="center" w:pos="4513"/>
        <w:tab w:val="right" w:pos="9026"/>
      </w:tabs>
    </w:pPr>
  </w:style>
  <w:style w:type="character" w:customStyle="1" w:styleId="FooterChar">
    <w:name w:val="Footer Char"/>
    <w:basedOn w:val="DefaultParagraphFont"/>
    <w:link w:val="Footer"/>
    <w:uiPriority w:val="99"/>
    <w:rsid w:val="00B249D9"/>
    <w:rPr>
      <w:rFonts w:ascii="Times New Roman" w:hAnsi="Times New Roman" w:cs="Times New Roman"/>
      <w:sz w:val="24"/>
      <w:szCs w:val="24"/>
    </w:rPr>
  </w:style>
  <w:style w:type="character" w:styleId="Hyperlink">
    <w:name w:val="Hyperlink"/>
    <w:basedOn w:val="DefaultParagraphFont"/>
    <w:uiPriority w:val="99"/>
    <w:unhideWhenUsed/>
    <w:rsid w:val="007F04D3"/>
    <w:rPr>
      <w:color w:val="0000FF" w:themeColor="hyperlink"/>
      <w:u w:val="single"/>
    </w:rPr>
  </w:style>
  <w:style w:type="character" w:customStyle="1" w:styleId="Heading2Char">
    <w:name w:val="Heading 2 Char"/>
    <w:basedOn w:val="DefaultParagraphFont"/>
    <w:link w:val="Heading2"/>
    <w:uiPriority w:val="9"/>
    <w:rsid w:val="009C5E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officer@kildareministries.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Catholic Education Office</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Sample privacy policy for schools for the 2013 privacy amendment act.</dc:subject>
  <dc:creator>Richard Jones</dc:creator>
  <cp:keywords>privacy policy, sample, collection notice, privacy act, amendment, legislation, school privacy, law, information collection, fundraising activities, compliance manual, ncec, national catholic education commission, fundraising, personal information, inform</cp:keywords>
  <dc:description/>
  <cp:lastModifiedBy>Rita Grima</cp:lastModifiedBy>
  <cp:revision>2</cp:revision>
  <cp:lastPrinted>2014-03-17T06:28:00Z</cp:lastPrinted>
  <dcterms:created xsi:type="dcterms:W3CDTF">2017-07-28T02:15:00Z</dcterms:created>
  <dcterms:modified xsi:type="dcterms:W3CDTF">2017-07-28T02:15:00Z</dcterms:modified>
</cp:coreProperties>
</file>